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A9124" w14:textId="752E0261" w:rsidR="00093282" w:rsidRPr="00093282" w:rsidRDefault="00093282" w:rsidP="00093282">
      <w:pPr>
        <w:autoSpaceDE/>
        <w:autoSpaceDN/>
        <w:rPr>
          <w:rFonts w:eastAsia="Calibri"/>
          <w:b/>
          <w:sz w:val="28"/>
          <w:szCs w:val="28"/>
        </w:rPr>
      </w:pPr>
      <w:r w:rsidRPr="00093282">
        <w:rPr>
          <w:rFonts w:eastAsia="Calibri"/>
          <w:b/>
          <w:sz w:val="28"/>
          <w:szCs w:val="28"/>
        </w:rPr>
        <w:t xml:space="preserve">Subject: </w:t>
      </w:r>
      <w:r w:rsidR="00BE3D2A">
        <w:rPr>
          <w:rFonts w:eastAsia="Times New Roman" w:cs="Times New Roman"/>
          <w:b/>
          <w:sz w:val="28"/>
          <w:szCs w:val="28"/>
        </w:rPr>
        <w:t>WIOA Assurances and Certifications</w:t>
      </w:r>
    </w:p>
    <w:p w14:paraId="4ACEC4E1" w14:textId="41B9EE67" w:rsidR="00093282" w:rsidRPr="00093282" w:rsidRDefault="00093282" w:rsidP="00093282">
      <w:pPr>
        <w:autoSpaceDE/>
        <w:autoSpaceDN/>
        <w:rPr>
          <w:rFonts w:eastAsia="Calibri"/>
          <w:b/>
          <w:sz w:val="28"/>
          <w:szCs w:val="28"/>
        </w:rPr>
      </w:pPr>
      <w:r>
        <w:rPr>
          <w:rFonts w:eastAsia="Calibri"/>
          <w:b/>
          <w:sz w:val="28"/>
          <w:szCs w:val="28"/>
        </w:rPr>
        <w:t xml:space="preserve">RFP# </w:t>
      </w:r>
      <w:r w:rsidR="00E248B8">
        <w:rPr>
          <w:rFonts w:eastAsia="Calibri"/>
          <w:b/>
          <w:sz w:val="28"/>
          <w:szCs w:val="28"/>
        </w:rPr>
        <w:t>2021-001-</w:t>
      </w:r>
      <w:r>
        <w:rPr>
          <w:rFonts w:eastAsia="Calibri"/>
          <w:b/>
          <w:sz w:val="28"/>
          <w:szCs w:val="28"/>
        </w:rPr>
        <w:t>WIOA-O</w:t>
      </w:r>
      <w:r w:rsidR="00E248B8">
        <w:rPr>
          <w:rFonts w:eastAsia="Calibri"/>
          <w:b/>
          <w:sz w:val="28"/>
          <w:szCs w:val="28"/>
        </w:rPr>
        <w:t>SO</w:t>
      </w:r>
    </w:p>
    <w:p w14:paraId="7963CB6B" w14:textId="77777777" w:rsidR="00093282" w:rsidRPr="00093282" w:rsidRDefault="00093282" w:rsidP="00093282">
      <w:pPr>
        <w:widowControl/>
        <w:autoSpaceDE/>
        <w:autoSpaceDN/>
        <w:rPr>
          <w:rFonts w:eastAsia="Calibri"/>
          <w:b/>
          <w:sz w:val="28"/>
          <w:szCs w:val="28"/>
        </w:rPr>
      </w:pPr>
      <w:r>
        <w:rPr>
          <w:rFonts w:eastAsia="Calibri"/>
          <w:b/>
          <w:sz w:val="28"/>
          <w:szCs w:val="28"/>
        </w:rPr>
        <w:t>March 15, 2021</w:t>
      </w:r>
    </w:p>
    <w:p w14:paraId="047FC65B" w14:textId="77777777" w:rsidR="00D51ACF" w:rsidRDefault="00D51ACF">
      <w:pPr>
        <w:pStyle w:val="BodyText"/>
        <w:spacing w:before="3"/>
        <w:rPr>
          <w:b/>
          <w:sz w:val="35"/>
        </w:rPr>
      </w:pPr>
    </w:p>
    <w:p w14:paraId="12144DE6" w14:textId="4860EEBF" w:rsidR="00BE3D2A" w:rsidRDefault="00BE3D2A" w:rsidP="00A60DD1">
      <w:pPr>
        <w:spacing w:line="292" w:lineRule="auto"/>
        <w:ind w:left="132" w:right="425"/>
        <w:jc w:val="both"/>
        <w:rPr>
          <w:i/>
          <w:sz w:val="24"/>
        </w:rPr>
      </w:pPr>
      <w:r>
        <w:rPr>
          <w:i/>
          <w:color w:val="3B3838"/>
          <w:w w:val="90"/>
          <w:sz w:val="24"/>
        </w:rPr>
        <w:t>Bidders</w:t>
      </w:r>
      <w:r>
        <w:rPr>
          <w:i/>
          <w:color w:val="3B3838"/>
          <w:spacing w:val="-29"/>
          <w:w w:val="90"/>
          <w:sz w:val="24"/>
        </w:rPr>
        <w:t xml:space="preserve"> </w:t>
      </w:r>
      <w:r>
        <w:rPr>
          <w:i/>
          <w:color w:val="3B3838"/>
          <w:w w:val="90"/>
          <w:sz w:val="24"/>
        </w:rPr>
        <w:t>selected</w:t>
      </w:r>
      <w:r>
        <w:rPr>
          <w:i/>
          <w:color w:val="3B3838"/>
          <w:spacing w:val="-25"/>
          <w:w w:val="90"/>
          <w:sz w:val="24"/>
        </w:rPr>
        <w:t xml:space="preserve"> </w:t>
      </w:r>
      <w:r>
        <w:rPr>
          <w:i/>
          <w:color w:val="3B3838"/>
          <w:w w:val="90"/>
          <w:sz w:val="24"/>
        </w:rPr>
        <w:t>for</w:t>
      </w:r>
      <w:r>
        <w:rPr>
          <w:i/>
          <w:color w:val="3B3838"/>
          <w:spacing w:val="-26"/>
          <w:w w:val="90"/>
          <w:sz w:val="24"/>
        </w:rPr>
        <w:t xml:space="preserve"> </w:t>
      </w:r>
      <w:r>
        <w:rPr>
          <w:i/>
          <w:color w:val="3B3838"/>
          <w:w w:val="90"/>
          <w:sz w:val="24"/>
        </w:rPr>
        <w:t>subawards</w:t>
      </w:r>
      <w:r>
        <w:rPr>
          <w:i/>
          <w:color w:val="3B3838"/>
          <w:spacing w:val="-28"/>
          <w:w w:val="90"/>
          <w:sz w:val="24"/>
        </w:rPr>
        <w:t xml:space="preserve"> </w:t>
      </w:r>
      <w:r>
        <w:rPr>
          <w:i/>
          <w:color w:val="3B3838"/>
          <w:w w:val="90"/>
          <w:sz w:val="24"/>
        </w:rPr>
        <w:t>from</w:t>
      </w:r>
      <w:r>
        <w:rPr>
          <w:i/>
          <w:color w:val="3B3838"/>
          <w:spacing w:val="-25"/>
          <w:w w:val="90"/>
          <w:sz w:val="24"/>
        </w:rPr>
        <w:t xml:space="preserve"> </w:t>
      </w:r>
      <w:r>
        <w:rPr>
          <w:i/>
          <w:color w:val="3B3838"/>
          <w:w w:val="90"/>
          <w:sz w:val="24"/>
        </w:rPr>
        <w:t>RFP#</w:t>
      </w:r>
      <w:r>
        <w:rPr>
          <w:i/>
          <w:color w:val="3B3838"/>
          <w:spacing w:val="-26"/>
          <w:w w:val="90"/>
          <w:sz w:val="24"/>
        </w:rPr>
        <w:t xml:space="preserve"> </w:t>
      </w:r>
      <w:r>
        <w:rPr>
          <w:i/>
          <w:color w:val="3B3838"/>
          <w:w w:val="90"/>
          <w:sz w:val="24"/>
        </w:rPr>
        <w:t>WIOA-ONE-STOP</w:t>
      </w:r>
      <w:r>
        <w:rPr>
          <w:i/>
          <w:color w:val="3B3838"/>
          <w:spacing w:val="-25"/>
          <w:w w:val="90"/>
          <w:sz w:val="24"/>
        </w:rPr>
        <w:t xml:space="preserve"> </w:t>
      </w:r>
      <w:r>
        <w:rPr>
          <w:i/>
          <w:color w:val="3B3838"/>
          <w:w w:val="90"/>
          <w:sz w:val="24"/>
        </w:rPr>
        <w:t>OPERATOR</w:t>
      </w:r>
      <w:r>
        <w:rPr>
          <w:i/>
          <w:color w:val="3B3838"/>
          <w:spacing w:val="-27"/>
          <w:w w:val="90"/>
          <w:sz w:val="24"/>
        </w:rPr>
        <w:t xml:space="preserve"> </w:t>
      </w:r>
      <w:r>
        <w:rPr>
          <w:i/>
          <w:color w:val="3B3838"/>
          <w:w w:val="90"/>
          <w:sz w:val="24"/>
        </w:rPr>
        <w:t>–</w:t>
      </w:r>
      <w:r>
        <w:rPr>
          <w:i/>
          <w:color w:val="3B3838"/>
          <w:spacing w:val="-26"/>
          <w:w w:val="90"/>
          <w:sz w:val="24"/>
        </w:rPr>
        <w:t xml:space="preserve"> </w:t>
      </w:r>
      <w:r>
        <w:rPr>
          <w:i/>
          <w:color w:val="3B3838"/>
          <w:w w:val="90"/>
          <w:sz w:val="24"/>
        </w:rPr>
        <w:t>3-</w:t>
      </w:r>
      <w:r w:rsidR="00D02975">
        <w:rPr>
          <w:i/>
          <w:color w:val="3B3838"/>
          <w:w w:val="90"/>
          <w:sz w:val="24"/>
        </w:rPr>
        <w:t>15</w:t>
      </w:r>
      <w:r>
        <w:rPr>
          <w:i/>
          <w:color w:val="3B3838"/>
          <w:w w:val="90"/>
          <w:sz w:val="24"/>
        </w:rPr>
        <w:t>-2021</w:t>
      </w:r>
      <w:r>
        <w:rPr>
          <w:i/>
          <w:color w:val="3B3838"/>
          <w:spacing w:val="-27"/>
          <w:w w:val="90"/>
          <w:sz w:val="24"/>
        </w:rPr>
        <w:t xml:space="preserve"> </w:t>
      </w:r>
      <w:r>
        <w:rPr>
          <w:i/>
          <w:color w:val="3B3838"/>
          <w:w w:val="90"/>
          <w:sz w:val="24"/>
        </w:rPr>
        <w:t>will</w:t>
      </w:r>
      <w:r>
        <w:rPr>
          <w:i/>
          <w:color w:val="3B3838"/>
          <w:spacing w:val="-25"/>
          <w:w w:val="90"/>
          <w:sz w:val="24"/>
        </w:rPr>
        <w:t xml:space="preserve"> </w:t>
      </w:r>
      <w:r>
        <w:rPr>
          <w:i/>
          <w:color w:val="3B3838"/>
          <w:w w:val="90"/>
          <w:sz w:val="24"/>
        </w:rPr>
        <w:t>be</w:t>
      </w:r>
      <w:r>
        <w:rPr>
          <w:i/>
          <w:color w:val="3B3838"/>
          <w:spacing w:val="-26"/>
          <w:w w:val="90"/>
          <w:sz w:val="24"/>
        </w:rPr>
        <w:t xml:space="preserve"> </w:t>
      </w:r>
      <w:r>
        <w:rPr>
          <w:i/>
          <w:color w:val="3B3838"/>
          <w:w w:val="90"/>
          <w:sz w:val="24"/>
        </w:rPr>
        <w:t xml:space="preserve">expected </w:t>
      </w:r>
      <w:r>
        <w:rPr>
          <w:i/>
          <w:color w:val="3B3838"/>
          <w:w w:val="95"/>
          <w:sz w:val="24"/>
        </w:rPr>
        <w:t>to</w:t>
      </w:r>
      <w:r>
        <w:rPr>
          <w:i/>
          <w:color w:val="3B3838"/>
          <w:spacing w:val="-20"/>
          <w:w w:val="95"/>
          <w:sz w:val="24"/>
        </w:rPr>
        <w:t xml:space="preserve"> </w:t>
      </w:r>
      <w:r>
        <w:rPr>
          <w:i/>
          <w:color w:val="3B3838"/>
          <w:spacing w:val="-3"/>
          <w:w w:val="95"/>
          <w:sz w:val="24"/>
        </w:rPr>
        <w:t>sign</w:t>
      </w:r>
      <w:r>
        <w:rPr>
          <w:i/>
          <w:color w:val="3B3838"/>
          <w:spacing w:val="-19"/>
          <w:w w:val="95"/>
          <w:sz w:val="24"/>
        </w:rPr>
        <w:t xml:space="preserve"> </w:t>
      </w:r>
      <w:r>
        <w:rPr>
          <w:i/>
          <w:color w:val="3B3838"/>
          <w:w w:val="95"/>
          <w:sz w:val="24"/>
        </w:rPr>
        <w:t>this</w:t>
      </w:r>
      <w:r>
        <w:rPr>
          <w:i/>
          <w:color w:val="3B3838"/>
          <w:spacing w:val="-23"/>
          <w:w w:val="95"/>
          <w:sz w:val="24"/>
        </w:rPr>
        <w:t xml:space="preserve"> </w:t>
      </w:r>
      <w:r>
        <w:rPr>
          <w:i/>
          <w:color w:val="3B3838"/>
          <w:spacing w:val="-4"/>
          <w:w w:val="95"/>
          <w:sz w:val="24"/>
        </w:rPr>
        <w:t>document</w:t>
      </w:r>
      <w:r>
        <w:rPr>
          <w:i/>
          <w:color w:val="3B3838"/>
          <w:spacing w:val="-19"/>
          <w:w w:val="95"/>
          <w:sz w:val="24"/>
        </w:rPr>
        <w:t xml:space="preserve"> </w:t>
      </w:r>
      <w:r>
        <w:rPr>
          <w:i/>
          <w:color w:val="3B3838"/>
          <w:w w:val="95"/>
          <w:sz w:val="24"/>
        </w:rPr>
        <w:t>and</w:t>
      </w:r>
      <w:r>
        <w:rPr>
          <w:i/>
          <w:color w:val="3B3838"/>
          <w:spacing w:val="-20"/>
          <w:w w:val="95"/>
          <w:sz w:val="24"/>
        </w:rPr>
        <w:t xml:space="preserve"> </w:t>
      </w:r>
      <w:r>
        <w:rPr>
          <w:i/>
          <w:color w:val="3B3838"/>
          <w:w w:val="95"/>
          <w:sz w:val="24"/>
        </w:rPr>
        <w:t>should</w:t>
      </w:r>
      <w:r>
        <w:rPr>
          <w:i/>
          <w:color w:val="3B3838"/>
          <w:spacing w:val="-20"/>
          <w:w w:val="95"/>
          <w:sz w:val="24"/>
        </w:rPr>
        <w:t xml:space="preserve"> </w:t>
      </w:r>
      <w:r>
        <w:rPr>
          <w:i/>
          <w:color w:val="3B3838"/>
          <w:w w:val="95"/>
          <w:sz w:val="24"/>
        </w:rPr>
        <w:t>review</w:t>
      </w:r>
      <w:r>
        <w:rPr>
          <w:i/>
          <w:color w:val="3B3838"/>
          <w:spacing w:val="-19"/>
          <w:w w:val="95"/>
          <w:sz w:val="24"/>
        </w:rPr>
        <w:t xml:space="preserve"> </w:t>
      </w:r>
      <w:r>
        <w:rPr>
          <w:i/>
          <w:color w:val="3B3838"/>
          <w:w w:val="95"/>
          <w:sz w:val="24"/>
        </w:rPr>
        <w:t>and</w:t>
      </w:r>
      <w:r>
        <w:rPr>
          <w:i/>
          <w:color w:val="3B3838"/>
          <w:spacing w:val="-19"/>
          <w:w w:val="95"/>
          <w:sz w:val="24"/>
        </w:rPr>
        <w:t xml:space="preserve"> </w:t>
      </w:r>
      <w:r>
        <w:rPr>
          <w:i/>
          <w:color w:val="3B3838"/>
          <w:w w:val="95"/>
          <w:sz w:val="24"/>
        </w:rPr>
        <w:t>understand</w:t>
      </w:r>
      <w:r>
        <w:rPr>
          <w:i/>
          <w:color w:val="3B3838"/>
          <w:spacing w:val="-24"/>
          <w:w w:val="95"/>
          <w:sz w:val="24"/>
        </w:rPr>
        <w:t xml:space="preserve"> </w:t>
      </w:r>
      <w:r>
        <w:rPr>
          <w:i/>
          <w:color w:val="3B3838"/>
          <w:w w:val="95"/>
          <w:sz w:val="24"/>
        </w:rPr>
        <w:t>content.</w:t>
      </w:r>
      <w:r>
        <w:rPr>
          <w:i/>
          <w:color w:val="3B3838"/>
          <w:spacing w:val="25"/>
          <w:w w:val="95"/>
          <w:sz w:val="24"/>
        </w:rPr>
        <w:t xml:space="preserve"> </w:t>
      </w:r>
      <w:r>
        <w:rPr>
          <w:i/>
          <w:color w:val="3B3838"/>
          <w:spacing w:val="-4"/>
          <w:w w:val="95"/>
          <w:sz w:val="24"/>
        </w:rPr>
        <w:t>Bidders</w:t>
      </w:r>
      <w:r>
        <w:rPr>
          <w:i/>
          <w:color w:val="3B3838"/>
          <w:spacing w:val="-23"/>
          <w:w w:val="95"/>
          <w:sz w:val="24"/>
        </w:rPr>
        <w:t xml:space="preserve"> </w:t>
      </w:r>
      <w:r>
        <w:rPr>
          <w:i/>
          <w:color w:val="3B3838"/>
          <w:w w:val="95"/>
          <w:sz w:val="24"/>
        </w:rPr>
        <w:t>do</w:t>
      </w:r>
      <w:r>
        <w:rPr>
          <w:i/>
          <w:color w:val="3B3838"/>
          <w:spacing w:val="-20"/>
          <w:w w:val="95"/>
          <w:sz w:val="24"/>
        </w:rPr>
        <w:t xml:space="preserve"> </w:t>
      </w:r>
      <w:r>
        <w:rPr>
          <w:i/>
          <w:color w:val="3B3838"/>
          <w:w w:val="95"/>
          <w:sz w:val="24"/>
        </w:rPr>
        <w:t>not</w:t>
      </w:r>
      <w:r>
        <w:rPr>
          <w:i/>
          <w:color w:val="3B3838"/>
          <w:spacing w:val="-20"/>
          <w:w w:val="95"/>
          <w:sz w:val="24"/>
        </w:rPr>
        <w:t xml:space="preserve"> </w:t>
      </w:r>
      <w:r>
        <w:rPr>
          <w:i/>
          <w:color w:val="3B3838"/>
          <w:w w:val="95"/>
          <w:sz w:val="24"/>
        </w:rPr>
        <w:t>need</w:t>
      </w:r>
      <w:r>
        <w:rPr>
          <w:i/>
          <w:color w:val="3B3838"/>
          <w:spacing w:val="-19"/>
          <w:w w:val="95"/>
          <w:sz w:val="24"/>
        </w:rPr>
        <w:t xml:space="preserve"> </w:t>
      </w:r>
      <w:r>
        <w:rPr>
          <w:i/>
          <w:color w:val="3B3838"/>
          <w:w w:val="95"/>
          <w:sz w:val="24"/>
        </w:rPr>
        <w:t>to</w:t>
      </w:r>
      <w:r>
        <w:rPr>
          <w:i/>
          <w:color w:val="3B3838"/>
          <w:spacing w:val="-20"/>
          <w:w w:val="95"/>
          <w:sz w:val="24"/>
        </w:rPr>
        <w:t xml:space="preserve"> </w:t>
      </w:r>
      <w:r>
        <w:rPr>
          <w:i/>
          <w:color w:val="3B3838"/>
          <w:w w:val="95"/>
          <w:sz w:val="24"/>
        </w:rPr>
        <w:t xml:space="preserve">complete </w:t>
      </w:r>
      <w:r>
        <w:rPr>
          <w:i/>
          <w:color w:val="3B3838"/>
          <w:sz w:val="24"/>
        </w:rPr>
        <w:t>and</w:t>
      </w:r>
      <w:r>
        <w:rPr>
          <w:i/>
          <w:color w:val="3B3838"/>
          <w:spacing w:val="-16"/>
          <w:sz w:val="24"/>
        </w:rPr>
        <w:t xml:space="preserve"> </w:t>
      </w:r>
      <w:r>
        <w:rPr>
          <w:i/>
          <w:color w:val="3B3838"/>
          <w:sz w:val="24"/>
        </w:rPr>
        <w:t>include</w:t>
      </w:r>
      <w:r>
        <w:rPr>
          <w:i/>
          <w:color w:val="3B3838"/>
          <w:spacing w:val="-17"/>
          <w:sz w:val="24"/>
        </w:rPr>
        <w:t xml:space="preserve"> </w:t>
      </w:r>
      <w:r>
        <w:rPr>
          <w:i/>
          <w:color w:val="3B3838"/>
          <w:sz w:val="24"/>
        </w:rPr>
        <w:t>this</w:t>
      </w:r>
      <w:r>
        <w:rPr>
          <w:i/>
          <w:color w:val="3B3838"/>
          <w:spacing w:val="-20"/>
          <w:sz w:val="24"/>
        </w:rPr>
        <w:t xml:space="preserve"> </w:t>
      </w:r>
      <w:r>
        <w:rPr>
          <w:i/>
          <w:color w:val="3B3838"/>
          <w:sz w:val="24"/>
        </w:rPr>
        <w:t>form</w:t>
      </w:r>
      <w:r>
        <w:rPr>
          <w:i/>
          <w:color w:val="3B3838"/>
          <w:spacing w:val="-15"/>
          <w:sz w:val="24"/>
        </w:rPr>
        <w:t xml:space="preserve"> </w:t>
      </w:r>
      <w:r>
        <w:rPr>
          <w:i/>
          <w:color w:val="3B3838"/>
          <w:sz w:val="24"/>
        </w:rPr>
        <w:t>in</w:t>
      </w:r>
      <w:r>
        <w:rPr>
          <w:i/>
          <w:color w:val="3B3838"/>
          <w:spacing w:val="-15"/>
          <w:sz w:val="24"/>
        </w:rPr>
        <w:t xml:space="preserve"> </w:t>
      </w:r>
      <w:r>
        <w:rPr>
          <w:i/>
          <w:color w:val="3B3838"/>
          <w:sz w:val="24"/>
        </w:rPr>
        <w:t>their</w:t>
      </w:r>
      <w:r>
        <w:rPr>
          <w:i/>
          <w:color w:val="3B3838"/>
          <w:spacing w:val="-18"/>
          <w:sz w:val="24"/>
        </w:rPr>
        <w:t xml:space="preserve"> </w:t>
      </w:r>
      <w:r>
        <w:rPr>
          <w:i/>
          <w:color w:val="3B3838"/>
          <w:sz w:val="24"/>
        </w:rPr>
        <w:t>proposal</w:t>
      </w:r>
      <w:r>
        <w:rPr>
          <w:i/>
          <w:color w:val="3B3838"/>
          <w:spacing w:val="-15"/>
          <w:sz w:val="24"/>
        </w:rPr>
        <w:t xml:space="preserve"> </w:t>
      </w:r>
      <w:r>
        <w:rPr>
          <w:i/>
          <w:color w:val="3B3838"/>
          <w:sz w:val="24"/>
        </w:rPr>
        <w:t>package</w:t>
      </w:r>
      <w:r>
        <w:rPr>
          <w:i/>
          <w:sz w:val="24"/>
        </w:rPr>
        <w:t>.</w:t>
      </w:r>
    </w:p>
    <w:p w14:paraId="2FFD27DA" w14:textId="77777777" w:rsidR="00BE3D2A" w:rsidRDefault="00BE3D2A" w:rsidP="00A60DD1">
      <w:pPr>
        <w:pStyle w:val="BodyText"/>
        <w:rPr>
          <w:i/>
        </w:rPr>
      </w:pPr>
    </w:p>
    <w:p w14:paraId="1DEEB1FC" w14:textId="77777777" w:rsidR="00BE3D2A" w:rsidRDefault="00BE3D2A" w:rsidP="00A60DD1">
      <w:pPr>
        <w:pStyle w:val="BodyText"/>
        <w:spacing w:before="10"/>
        <w:rPr>
          <w:i/>
          <w:sz w:val="18"/>
        </w:rPr>
      </w:pPr>
    </w:p>
    <w:p w14:paraId="692ED794" w14:textId="77777777" w:rsidR="00BE3D2A" w:rsidRDefault="00BE3D2A" w:rsidP="00A60DD1">
      <w:pPr>
        <w:ind w:left="132"/>
        <w:jc w:val="both"/>
        <w:rPr>
          <w:b/>
          <w:sz w:val="24"/>
        </w:rPr>
      </w:pPr>
      <w:r>
        <w:rPr>
          <w:b/>
          <w:sz w:val="24"/>
        </w:rPr>
        <w:t>We assure and certify that our organization will comply with the following provisions:</w:t>
      </w:r>
    </w:p>
    <w:p w14:paraId="45112A19" w14:textId="77777777" w:rsidR="00BE3D2A" w:rsidRDefault="00BE3D2A" w:rsidP="00A60DD1">
      <w:pPr>
        <w:pStyle w:val="BodyText"/>
        <w:spacing w:before="1"/>
        <w:rPr>
          <w:b/>
          <w:sz w:val="31"/>
        </w:rPr>
      </w:pPr>
    </w:p>
    <w:p w14:paraId="3E88D90C" w14:textId="08053E2C" w:rsidR="00BE3D2A" w:rsidRDefault="00BE3D2A" w:rsidP="00D02975">
      <w:pPr>
        <w:pStyle w:val="ListParagraph"/>
        <w:numPr>
          <w:ilvl w:val="0"/>
          <w:numId w:val="6"/>
        </w:numPr>
        <w:spacing w:before="184"/>
        <w:ind w:left="492"/>
        <w:rPr>
          <w:sz w:val="24"/>
        </w:rPr>
      </w:pPr>
      <w:r>
        <w:rPr>
          <w:sz w:val="24"/>
        </w:rPr>
        <w:t>That</w:t>
      </w:r>
      <w:r w:rsidRPr="00D02975">
        <w:rPr>
          <w:sz w:val="24"/>
        </w:rPr>
        <w:t xml:space="preserve"> </w:t>
      </w:r>
      <w:r>
        <w:rPr>
          <w:sz w:val="24"/>
        </w:rPr>
        <w:t>it</w:t>
      </w:r>
      <w:r w:rsidRPr="00D02975">
        <w:rPr>
          <w:sz w:val="24"/>
        </w:rPr>
        <w:t xml:space="preserve"> </w:t>
      </w:r>
      <w:r>
        <w:rPr>
          <w:sz w:val="24"/>
        </w:rPr>
        <w:t>will</w:t>
      </w:r>
      <w:r w:rsidRPr="00D02975">
        <w:rPr>
          <w:sz w:val="24"/>
        </w:rPr>
        <w:t xml:space="preserve"> </w:t>
      </w:r>
      <w:r>
        <w:rPr>
          <w:sz w:val="24"/>
        </w:rPr>
        <w:t>exclusively</w:t>
      </w:r>
      <w:r w:rsidRPr="00D02975">
        <w:rPr>
          <w:sz w:val="24"/>
        </w:rPr>
        <w:t xml:space="preserve"> </w:t>
      </w:r>
      <w:r>
        <w:rPr>
          <w:sz w:val="24"/>
        </w:rPr>
        <w:t>use</w:t>
      </w:r>
      <w:r w:rsidRPr="00D02975">
        <w:rPr>
          <w:sz w:val="24"/>
        </w:rPr>
        <w:t xml:space="preserve"> </w:t>
      </w:r>
      <w:r>
        <w:rPr>
          <w:sz w:val="24"/>
        </w:rPr>
        <w:t>the</w:t>
      </w:r>
      <w:r w:rsidRPr="00D02975">
        <w:rPr>
          <w:sz w:val="24"/>
        </w:rPr>
        <w:t xml:space="preserve"> </w:t>
      </w:r>
      <w:r>
        <w:rPr>
          <w:sz w:val="24"/>
        </w:rPr>
        <w:t>statewide/regional</w:t>
      </w:r>
      <w:r w:rsidRPr="00D02975">
        <w:rPr>
          <w:sz w:val="24"/>
        </w:rPr>
        <w:t xml:space="preserve"> </w:t>
      </w:r>
      <w:r>
        <w:rPr>
          <w:sz w:val="24"/>
        </w:rPr>
        <w:t>brand</w:t>
      </w:r>
      <w:r w:rsidRPr="00D02975">
        <w:rPr>
          <w:sz w:val="24"/>
        </w:rPr>
        <w:t xml:space="preserve"> </w:t>
      </w:r>
      <w:r>
        <w:rPr>
          <w:sz w:val="24"/>
        </w:rPr>
        <w:t>name</w:t>
      </w:r>
      <w:r w:rsidRPr="00D02975">
        <w:rPr>
          <w:sz w:val="24"/>
        </w:rPr>
        <w:t xml:space="preserve"> </w:t>
      </w:r>
      <w:r>
        <w:rPr>
          <w:sz w:val="24"/>
        </w:rPr>
        <w:t>for</w:t>
      </w:r>
      <w:r w:rsidRPr="00D02975">
        <w:rPr>
          <w:sz w:val="24"/>
        </w:rPr>
        <w:t xml:space="preserve"> </w:t>
      </w:r>
      <w:r>
        <w:rPr>
          <w:sz w:val="24"/>
        </w:rPr>
        <w:t>the</w:t>
      </w:r>
      <w:r w:rsidRPr="00D02975">
        <w:rPr>
          <w:sz w:val="24"/>
        </w:rPr>
        <w:t xml:space="preserve"> </w:t>
      </w:r>
      <w:r>
        <w:rPr>
          <w:sz w:val="24"/>
        </w:rPr>
        <w:t>Benton and Franklin County</w:t>
      </w:r>
      <w:r w:rsidRPr="00D02975">
        <w:rPr>
          <w:sz w:val="24"/>
        </w:rPr>
        <w:t xml:space="preserve"> </w:t>
      </w:r>
      <w:r>
        <w:rPr>
          <w:sz w:val="24"/>
        </w:rPr>
        <w:t>workforce development</w:t>
      </w:r>
      <w:r w:rsidRPr="00D02975">
        <w:rPr>
          <w:sz w:val="24"/>
        </w:rPr>
        <w:t xml:space="preserve"> </w:t>
      </w:r>
      <w:r>
        <w:rPr>
          <w:sz w:val="24"/>
        </w:rPr>
        <w:t>system</w:t>
      </w:r>
      <w:r w:rsidRPr="00D02975">
        <w:rPr>
          <w:sz w:val="24"/>
        </w:rPr>
        <w:t xml:space="preserve"> </w:t>
      </w:r>
      <w:r>
        <w:rPr>
          <w:sz w:val="24"/>
        </w:rPr>
        <w:t>in</w:t>
      </w:r>
      <w:r w:rsidRPr="00D02975">
        <w:rPr>
          <w:sz w:val="24"/>
        </w:rPr>
        <w:t xml:space="preserve"> </w:t>
      </w:r>
      <w:r>
        <w:rPr>
          <w:sz w:val="24"/>
        </w:rPr>
        <w:t>lieu</w:t>
      </w:r>
      <w:r w:rsidRPr="00D02975">
        <w:rPr>
          <w:sz w:val="24"/>
        </w:rPr>
        <w:t xml:space="preserve"> </w:t>
      </w:r>
      <w:r>
        <w:rPr>
          <w:sz w:val="24"/>
        </w:rPr>
        <w:t>of</w:t>
      </w:r>
      <w:r w:rsidRPr="00D02975">
        <w:rPr>
          <w:sz w:val="24"/>
        </w:rPr>
        <w:t xml:space="preserve"> </w:t>
      </w:r>
      <w:r>
        <w:rPr>
          <w:sz w:val="24"/>
        </w:rPr>
        <w:t>traditional</w:t>
      </w:r>
      <w:r w:rsidRPr="00D02975">
        <w:rPr>
          <w:sz w:val="24"/>
        </w:rPr>
        <w:t xml:space="preserve"> </w:t>
      </w:r>
      <w:r>
        <w:rPr>
          <w:sz w:val="24"/>
        </w:rPr>
        <w:t>workforce</w:t>
      </w:r>
      <w:r w:rsidRPr="00D02975">
        <w:rPr>
          <w:sz w:val="24"/>
        </w:rPr>
        <w:t xml:space="preserve"> </w:t>
      </w:r>
      <w:r>
        <w:rPr>
          <w:sz w:val="24"/>
        </w:rPr>
        <w:t>development</w:t>
      </w:r>
      <w:r w:rsidRPr="00D02975">
        <w:rPr>
          <w:sz w:val="24"/>
        </w:rPr>
        <w:t xml:space="preserve"> </w:t>
      </w:r>
      <w:r>
        <w:rPr>
          <w:sz w:val="24"/>
        </w:rPr>
        <w:t>language</w:t>
      </w:r>
      <w:r w:rsidRPr="00D02975">
        <w:rPr>
          <w:sz w:val="24"/>
        </w:rPr>
        <w:t xml:space="preserve"> </w:t>
      </w:r>
      <w:r>
        <w:rPr>
          <w:sz w:val="24"/>
        </w:rPr>
        <w:t>and</w:t>
      </w:r>
      <w:r w:rsidRPr="00D02975">
        <w:rPr>
          <w:sz w:val="24"/>
        </w:rPr>
        <w:t xml:space="preserve"> </w:t>
      </w:r>
      <w:r>
        <w:rPr>
          <w:sz w:val="24"/>
        </w:rPr>
        <w:t>organizational names</w:t>
      </w:r>
      <w:r w:rsidRPr="00D02975">
        <w:rPr>
          <w:sz w:val="24"/>
        </w:rPr>
        <w:t xml:space="preserve"> </w:t>
      </w:r>
      <w:r>
        <w:rPr>
          <w:sz w:val="24"/>
        </w:rPr>
        <w:t>in</w:t>
      </w:r>
      <w:r w:rsidRPr="00D02975">
        <w:rPr>
          <w:sz w:val="24"/>
        </w:rPr>
        <w:t xml:space="preserve"> </w:t>
      </w:r>
      <w:r>
        <w:rPr>
          <w:sz w:val="24"/>
        </w:rPr>
        <w:t>the</w:t>
      </w:r>
      <w:r w:rsidRPr="00D02975">
        <w:rPr>
          <w:sz w:val="24"/>
        </w:rPr>
        <w:t xml:space="preserve"> </w:t>
      </w:r>
      <w:r>
        <w:rPr>
          <w:sz w:val="24"/>
        </w:rPr>
        <w:t>marketing</w:t>
      </w:r>
      <w:r w:rsidRPr="00D02975">
        <w:rPr>
          <w:sz w:val="24"/>
        </w:rPr>
        <w:t xml:space="preserve"> </w:t>
      </w:r>
      <w:r>
        <w:rPr>
          <w:sz w:val="24"/>
        </w:rPr>
        <w:t>and</w:t>
      </w:r>
      <w:r w:rsidRPr="00D02975">
        <w:rPr>
          <w:sz w:val="24"/>
        </w:rPr>
        <w:t xml:space="preserve"> </w:t>
      </w:r>
      <w:r>
        <w:rPr>
          <w:sz w:val="24"/>
        </w:rPr>
        <w:t>delivery</w:t>
      </w:r>
      <w:r w:rsidRPr="00D02975">
        <w:rPr>
          <w:sz w:val="24"/>
        </w:rPr>
        <w:t xml:space="preserve"> </w:t>
      </w:r>
      <w:r>
        <w:rPr>
          <w:sz w:val="24"/>
        </w:rPr>
        <w:t>of</w:t>
      </w:r>
      <w:r w:rsidRPr="00D02975">
        <w:rPr>
          <w:sz w:val="24"/>
        </w:rPr>
        <w:t xml:space="preserve"> </w:t>
      </w:r>
      <w:r>
        <w:rPr>
          <w:sz w:val="24"/>
        </w:rPr>
        <w:t>services</w:t>
      </w:r>
      <w:r w:rsidRPr="00D02975">
        <w:rPr>
          <w:sz w:val="24"/>
        </w:rPr>
        <w:t xml:space="preserve"> </w:t>
      </w:r>
      <w:r>
        <w:rPr>
          <w:sz w:val="24"/>
        </w:rPr>
        <w:t>and</w:t>
      </w:r>
      <w:r w:rsidRPr="00D02975">
        <w:rPr>
          <w:sz w:val="24"/>
        </w:rPr>
        <w:t xml:space="preserve"> </w:t>
      </w:r>
      <w:r>
        <w:rPr>
          <w:sz w:val="24"/>
        </w:rPr>
        <w:t>programs;</w:t>
      </w:r>
      <w:r w:rsidRPr="00D02975">
        <w:rPr>
          <w:sz w:val="24"/>
        </w:rPr>
        <w:t xml:space="preserve"> </w:t>
      </w:r>
      <w:r>
        <w:rPr>
          <w:sz w:val="24"/>
        </w:rPr>
        <w:t>furthermore,</w:t>
      </w:r>
      <w:r w:rsidRPr="00D02975">
        <w:rPr>
          <w:sz w:val="24"/>
        </w:rPr>
        <w:t xml:space="preserve"> </w:t>
      </w:r>
      <w:r>
        <w:rPr>
          <w:sz w:val="24"/>
        </w:rPr>
        <w:t>that</w:t>
      </w:r>
      <w:r w:rsidRPr="00D02975">
        <w:rPr>
          <w:sz w:val="24"/>
        </w:rPr>
        <w:t xml:space="preserve"> </w:t>
      </w:r>
      <w:r>
        <w:rPr>
          <w:sz w:val="24"/>
        </w:rPr>
        <w:t>it</w:t>
      </w:r>
      <w:r w:rsidRPr="00D02975">
        <w:rPr>
          <w:sz w:val="24"/>
        </w:rPr>
        <w:t xml:space="preserve"> </w:t>
      </w:r>
      <w:r>
        <w:rPr>
          <w:sz w:val="24"/>
        </w:rPr>
        <w:t>will</w:t>
      </w:r>
      <w:r w:rsidRPr="00D02975">
        <w:rPr>
          <w:sz w:val="24"/>
        </w:rPr>
        <w:t xml:space="preserve"> </w:t>
      </w:r>
      <w:r>
        <w:rPr>
          <w:sz w:val="24"/>
        </w:rPr>
        <w:t>credit</w:t>
      </w:r>
      <w:r w:rsidRPr="00D02975">
        <w:rPr>
          <w:sz w:val="24"/>
        </w:rPr>
        <w:t xml:space="preserve"> </w:t>
      </w:r>
      <w:r>
        <w:rPr>
          <w:sz w:val="24"/>
        </w:rPr>
        <w:t xml:space="preserve">the </w:t>
      </w:r>
      <w:r w:rsidR="00D02975" w:rsidRPr="00D02975">
        <w:rPr>
          <w:sz w:val="24"/>
        </w:rPr>
        <w:t>Benton and Franklin County</w:t>
      </w:r>
      <w:r w:rsidRPr="00D02975">
        <w:rPr>
          <w:sz w:val="24"/>
        </w:rPr>
        <w:t xml:space="preserve"> Workforce Development Council and BFWDC for funding on all marketing </w:t>
      </w:r>
      <w:r>
        <w:rPr>
          <w:sz w:val="24"/>
        </w:rPr>
        <w:t>and other</w:t>
      </w:r>
      <w:r w:rsidRPr="00D02975">
        <w:rPr>
          <w:sz w:val="24"/>
        </w:rPr>
        <w:t xml:space="preserve"> </w:t>
      </w:r>
      <w:r>
        <w:rPr>
          <w:sz w:val="24"/>
        </w:rPr>
        <w:t>collateral.</w:t>
      </w:r>
    </w:p>
    <w:p w14:paraId="22FB84A4" w14:textId="77777777" w:rsidR="00BE3D2A" w:rsidRDefault="00BE3D2A" w:rsidP="00D02975">
      <w:pPr>
        <w:pStyle w:val="ListParagraph"/>
        <w:numPr>
          <w:ilvl w:val="0"/>
          <w:numId w:val="6"/>
        </w:numPr>
        <w:spacing w:before="184"/>
        <w:ind w:left="492"/>
        <w:rPr>
          <w:sz w:val="24"/>
        </w:rPr>
      </w:pPr>
      <w:r>
        <w:rPr>
          <w:sz w:val="24"/>
        </w:rPr>
        <w:t>That</w:t>
      </w:r>
      <w:r w:rsidRPr="00D02975">
        <w:rPr>
          <w:sz w:val="24"/>
        </w:rPr>
        <w:t xml:space="preserve"> </w:t>
      </w:r>
      <w:r>
        <w:rPr>
          <w:sz w:val="24"/>
        </w:rPr>
        <w:t>it</w:t>
      </w:r>
      <w:r w:rsidRPr="00D02975">
        <w:rPr>
          <w:sz w:val="24"/>
        </w:rPr>
        <w:t xml:space="preserve"> </w:t>
      </w:r>
      <w:r>
        <w:rPr>
          <w:sz w:val="24"/>
        </w:rPr>
        <w:t>will</w:t>
      </w:r>
      <w:r w:rsidRPr="00D02975">
        <w:rPr>
          <w:sz w:val="24"/>
        </w:rPr>
        <w:t xml:space="preserve"> </w:t>
      </w:r>
      <w:r>
        <w:rPr>
          <w:sz w:val="24"/>
        </w:rPr>
        <w:t>consistently</w:t>
      </w:r>
      <w:r w:rsidRPr="00D02975">
        <w:rPr>
          <w:sz w:val="24"/>
        </w:rPr>
        <w:t xml:space="preserve"> </w:t>
      </w:r>
      <w:r>
        <w:rPr>
          <w:sz w:val="24"/>
        </w:rPr>
        <w:t>identify</w:t>
      </w:r>
      <w:r w:rsidRPr="00D02975">
        <w:rPr>
          <w:sz w:val="24"/>
        </w:rPr>
        <w:t xml:space="preserve"> </w:t>
      </w:r>
      <w:r>
        <w:rPr>
          <w:sz w:val="24"/>
        </w:rPr>
        <w:t>individual</w:t>
      </w:r>
      <w:r w:rsidRPr="00D02975">
        <w:rPr>
          <w:sz w:val="24"/>
        </w:rPr>
        <w:t xml:space="preserve"> </w:t>
      </w:r>
      <w:r>
        <w:rPr>
          <w:sz w:val="24"/>
        </w:rPr>
        <w:t>programs</w:t>
      </w:r>
      <w:r w:rsidRPr="00D02975">
        <w:rPr>
          <w:sz w:val="24"/>
        </w:rPr>
        <w:t xml:space="preserve"> </w:t>
      </w:r>
      <w:r>
        <w:rPr>
          <w:sz w:val="24"/>
        </w:rPr>
        <w:t>and</w:t>
      </w:r>
      <w:r w:rsidRPr="00D02975">
        <w:rPr>
          <w:sz w:val="24"/>
        </w:rPr>
        <w:t xml:space="preserve"> </w:t>
      </w:r>
      <w:r>
        <w:rPr>
          <w:sz w:val="24"/>
        </w:rPr>
        <w:t>activities</w:t>
      </w:r>
      <w:r w:rsidRPr="00D02975">
        <w:rPr>
          <w:sz w:val="24"/>
        </w:rPr>
        <w:t xml:space="preserve"> </w:t>
      </w:r>
      <w:r>
        <w:rPr>
          <w:sz w:val="24"/>
        </w:rPr>
        <w:t>in</w:t>
      </w:r>
      <w:r w:rsidRPr="00D02975">
        <w:rPr>
          <w:sz w:val="24"/>
        </w:rPr>
        <w:t xml:space="preserve"> </w:t>
      </w:r>
      <w:r>
        <w:rPr>
          <w:sz w:val="24"/>
        </w:rPr>
        <w:t>user-friendly</w:t>
      </w:r>
      <w:r w:rsidRPr="00D02975">
        <w:rPr>
          <w:sz w:val="24"/>
        </w:rPr>
        <w:t xml:space="preserve"> </w:t>
      </w:r>
      <w:r>
        <w:rPr>
          <w:sz w:val="24"/>
        </w:rPr>
        <w:t>terms.</w:t>
      </w:r>
    </w:p>
    <w:p w14:paraId="261C54E8" w14:textId="77777777" w:rsidR="00BE3D2A" w:rsidRDefault="00BE3D2A" w:rsidP="00D02975">
      <w:pPr>
        <w:pStyle w:val="ListParagraph"/>
        <w:numPr>
          <w:ilvl w:val="0"/>
          <w:numId w:val="6"/>
        </w:numPr>
        <w:spacing w:before="184"/>
        <w:ind w:left="492"/>
        <w:rPr>
          <w:sz w:val="24"/>
        </w:rPr>
      </w:pPr>
      <w:r>
        <w:rPr>
          <w:sz w:val="24"/>
        </w:rPr>
        <w:t>That</w:t>
      </w:r>
      <w:r w:rsidRPr="00D02975">
        <w:rPr>
          <w:sz w:val="24"/>
        </w:rPr>
        <w:t xml:space="preserve"> </w:t>
      </w:r>
      <w:r>
        <w:rPr>
          <w:sz w:val="24"/>
        </w:rPr>
        <w:t>it</w:t>
      </w:r>
      <w:r w:rsidRPr="00D02975">
        <w:rPr>
          <w:sz w:val="24"/>
        </w:rPr>
        <w:t xml:space="preserve"> </w:t>
      </w:r>
      <w:r>
        <w:rPr>
          <w:sz w:val="24"/>
        </w:rPr>
        <w:t>will</w:t>
      </w:r>
      <w:r w:rsidRPr="00D02975">
        <w:rPr>
          <w:sz w:val="24"/>
        </w:rPr>
        <w:t xml:space="preserve"> </w:t>
      </w:r>
      <w:r>
        <w:rPr>
          <w:sz w:val="24"/>
        </w:rPr>
        <w:t>designate</w:t>
      </w:r>
      <w:r w:rsidRPr="00D02975">
        <w:rPr>
          <w:sz w:val="24"/>
        </w:rPr>
        <w:t xml:space="preserve"> </w:t>
      </w:r>
      <w:r>
        <w:rPr>
          <w:sz w:val="24"/>
        </w:rPr>
        <w:t>appropriate</w:t>
      </w:r>
      <w:r w:rsidRPr="00D02975">
        <w:rPr>
          <w:sz w:val="24"/>
        </w:rPr>
        <w:t xml:space="preserve"> </w:t>
      </w:r>
      <w:r>
        <w:rPr>
          <w:sz w:val="24"/>
        </w:rPr>
        <w:t>job</w:t>
      </w:r>
      <w:r w:rsidRPr="00D02975">
        <w:rPr>
          <w:sz w:val="24"/>
        </w:rPr>
        <w:t xml:space="preserve"> </w:t>
      </w:r>
      <w:r>
        <w:rPr>
          <w:sz w:val="24"/>
        </w:rPr>
        <w:t>titles</w:t>
      </w:r>
      <w:r w:rsidRPr="00D02975">
        <w:rPr>
          <w:sz w:val="24"/>
        </w:rPr>
        <w:t xml:space="preserve"> </w:t>
      </w:r>
      <w:r>
        <w:rPr>
          <w:sz w:val="24"/>
        </w:rPr>
        <w:t>for</w:t>
      </w:r>
      <w:r w:rsidRPr="00D02975">
        <w:rPr>
          <w:sz w:val="24"/>
        </w:rPr>
        <w:t xml:space="preserve"> </w:t>
      </w:r>
      <w:r>
        <w:rPr>
          <w:sz w:val="24"/>
        </w:rPr>
        <w:t>staff</w:t>
      </w:r>
      <w:r w:rsidRPr="00D02975">
        <w:rPr>
          <w:sz w:val="24"/>
        </w:rPr>
        <w:t xml:space="preserve"> </w:t>
      </w:r>
      <w:r>
        <w:rPr>
          <w:sz w:val="24"/>
        </w:rPr>
        <w:t>who</w:t>
      </w:r>
      <w:r w:rsidRPr="00D02975">
        <w:rPr>
          <w:sz w:val="24"/>
        </w:rPr>
        <w:t xml:space="preserve"> </w:t>
      </w:r>
      <w:r>
        <w:rPr>
          <w:sz w:val="24"/>
        </w:rPr>
        <w:t>work</w:t>
      </w:r>
      <w:r w:rsidRPr="00D02975">
        <w:rPr>
          <w:sz w:val="24"/>
        </w:rPr>
        <w:t xml:space="preserve"> </w:t>
      </w:r>
      <w:r>
        <w:rPr>
          <w:sz w:val="24"/>
        </w:rPr>
        <w:t>with</w:t>
      </w:r>
      <w:r w:rsidRPr="00D02975">
        <w:rPr>
          <w:sz w:val="24"/>
        </w:rPr>
        <w:t xml:space="preserve"> </w:t>
      </w:r>
      <w:r>
        <w:rPr>
          <w:sz w:val="24"/>
        </w:rPr>
        <w:t>WIOA</w:t>
      </w:r>
      <w:r w:rsidRPr="00D02975">
        <w:rPr>
          <w:sz w:val="24"/>
        </w:rPr>
        <w:t xml:space="preserve"> </w:t>
      </w:r>
      <w:r>
        <w:rPr>
          <w:sz w:val="24"/>
        </w:rPr>
        <w:t>customers</w:t>
      </w:r>
      <w:r w:rsidRPr="00D02975">
        <w:rPr>
          <w:sz w:val="24"/>
        </w:rPr>
        <w:t xml:space="preserve"> </w:t>
      </w:r>
      <w:r>
        <w:rPr>
          <w:sz w:val="24"/>
        </w:rPr>
        <w:t>and</w:t>
      </w:r>
      <w:r w:rsidRPr="00D02975">
        <w:rPr>
          <w:sz w:val="24"/>
        </w:rPr>
        <w:t xml:space="preserve"> </w:t>
      </w:r>
      <w:r>
        <w:rPr>
          <w:sz w:val="24"/>
        </w:rPr>
        <w:t>detailed job</w:t>
      </w:r>
      <w:r w:rsidRPr="00D02975">
        <w:rPr>
          <w:sz w:val="24"/>
        </w:rPr>
        <w:t xml:space="preserve"> </w:t>
      </w:r>
      <w:r>
        <w:rPr>
          <w:sz w:val="24"/>
        </w:rPr>
        <w:t>descriptions</w:t>
      </w:r>
      <w:r w:rsidRPr="00D02975">
        <w:rPr>
          <w:sz w:val="24"/>
        </w:rPr>
        <w:t xml:space="preserve"> </w:t>
      </w:r>
      <w:r>
        <w:rPr>
          <w:sz w:val="24"/>
        </w:rPr>
        <w:t>will</w:t>
      </w:r>
      <w:r w:rsidRPr="00D02975">
        <w:rPr>
          <w:sz w:val="24"/>
        </w:rPr>
        <w:t xml:space="preserve"> </w:t>
      </w:r>
      <w:r>
        <w:rPr>
          <w:sz w:val="24"/>
        </w:rPr>
        <w:t>be</w:t>
      </w:r>
      <w:r w:rsidRPr="00D02975">
        <w:rPr>
          <w:sz w:val="24"/>
        </w:rPr>
        <w:t xml:space="preserve"> </w:t>
      </w:r>
      <w:r>
        <w:rPr>
          <w:sz w:val="24"/>
        </w:rPr>
        <w:t>available</w:t>
      </w:r>
      <w:r w:rsidRPr="00D02975">
        <w:rPr>
          <w:sz w:val="24"/>
        </w:rPr>
        <w:t xml:space="preserve"> </w:t>
      </w:r>
      <w:r>
        <w:rPr>
          <w:sz w:val="24"/>
        </w:rPr>
        <w:t>for</w:t>
      </w:r>
      <w:r w:rsidRPr="00D02975">
        <w:rPr>
          <w:sz w:val="24"/>
        </w:rPr>
        <w:t xml:space="preserve"> </w:t>
      </w:r>
      <w:r>
        <w:rPr>
          <w:sz w:val="24"/>
        </w:rPr>
        <w:t>each</w:t>
      </w:r>
      <w:r w:rsidRPr="00D02975">
        <w:rPr>
          <w:sz w:val="24"/>
        </w:rPr>
        <w:t xml:space="preserve"> </w:t>
      </w:r>
      <w:r>
        <w:rPr>
          <w:sz w:val="24"/>
        </w:rPr>
        <w:t>job</w:t>
      </w:r>
      <w:r w:rsidRPr="00D02975">
        <w:rPr>
          <w:sz w:val="24"/>
        </w:rPr>
        <w:t xml:space="preserve"> </w:t>
      </w:r>
      <w:r>
        <w:rPr>
          <w:sz w:val="24"/>
        </w:rPr>
        <w:t>title.</w:t>
      </w:r>
      <w:r w:rsidRPr="00D02975">
        <w:rPr>
          <w:sz w:val="24"/>
        </w:rPr>
        <w:t xml:space="preserve"> </w:t>
      </w:r>
      <w:r>
        <w:rPr>
          <w:sz w:val="24"/>
        </w:rPr>
        <w:t>These</w:t>
      </w:r>
      <w:r w:rsidRPr="00D02975">
        <w:rPr>
          <w:sz w:val="24"/>
        </w:rPr>
        <w:t xml:space="preserve"> </w:t>
      </w:r>
      <w:r>
        <w:rPr>
          <w:sz w:val="24"/>
        </w:rPr>
        <w:t>job</w:t>
      </w:r>
      <w:r w:rsidRPr="00D02975">
        <w:rPr>
          <w:sz w:val="24"/>
        </w:rPr>
        <w:t xml:space="preserve"> </w:t>
      </w:r>
      <w:r>
        <w:rPr>
          <w:sz w:val="24"/>
        </w:rPr>
        <w:t>titles</w:t>
      </w:r>
      <w:r w:rsidRPr="00D02975">
        <w:rPr>
          <w:sz w:val="24"/>
        </w:rPr>
        <w:t xml:space="preserve"> </w:t>
      </w:r>
      <w:r>
        <w:rPr>
          <w:sz w:val="24"/>
        </w:rPr>
        <w:t>will</w:t>
      </w:r>
      <w:r w:rsidRPr="00D02975">
        <w:rPr>
          <w:sz w:val="24"/>
        </w:rPr>
        <w:t xml:space="preserve"> </w:t>
      </w:r>
      <w:r>
        <w:rPr>
          <w:sz w:val="24"/>
        </w:rPr>
        <w:t>consistently</w:t>
      </w:r>
      <w:r w:rsidRPr="00D02975">
        <w:rPr>
          <w:sz w:val="24"/>
        </w:rPr>
        <w:t xml:space="preserve"> </w:t>
      </w:r>
      <w:r>
        <w:rPr>
          <w:sz w:val="24"/>
        </w:rPr>
        <w:t>be</w:t>
      </w:r>
      <w:r w:rsidRPr="00D02975">
        <w:rPr>
          <w:sz w:val="24"/>
        </w:rPr>
        <w:t xml:space="preserve"> </w:t>
      </w:r>
      <w:r>
        <w:rPr>
          <w:sz w:val="24"/>
        </w:rPr>
        <w:t>used</w:t>
      </w:r>
      <w:r w:rsidRPr="00D02975">
        <w:rPr>
          <w:sz w:val="24"/>
        </w:rPr>
        <w:t xml:space="preserve"> </w:t>
      </w:r>
      <w:r>
        <w:rPr>
          <w:sz w:val="24"/>
        </w:rPr>
        <w:t>with external</w:t>
      </w:r>
      <w:r w:rsidRPr="00D02975">
        <w:rPr>
          <w:sz w:val="24"/>
        </w:rPr>
        <w:t xml:space="preserve"> </w:t>
      </w:r>
      <w:r>
        <w:rPr>
          <w:sz w:val="24"/>
        </w:rPr>
        <w:t>customers.</w:t>
      </w:r>
    </w:p>
    <w:p w14:paraId="27F20D24" w14:textId="77777777" w:rsidR="00BE3D2A" w:rsidRDefault="00BE3D2A" w:rsidP="00D02975">
      <w:pPr>
        <w:pStyle w:val="ListParagraph"/>
        <w:numPr>
          <w:ilvl w:val="0"/>
          <w:numId w:val="6"/>
        </w:numPr>
        <w:spacing w:before="184"/>
        <w:ind w:left="492"/>
        <w:rPr>
          <w:sz w:val="24"/>
        </w:rPr>
      </w:pPr>
      <w:r w:rsidRPr="00D02975">
        <w:rPr>
          <w:sz w:val="24"/>
        </w:rPr>
        <w:t xml:space="preserve">That it will maintain customer files according to local area policies and guidance and adhere to data </w:t>
      </w:r>
      <w:r>
        <w:rPr>
          <w:sz w:val="24"/>
        </w:rPr>
        <w:t>validation</w:t>
      </w:r>
      <w:r w:rsidRPr="00D02975">
        <w:rPr>
          <w:sz w:val="24"/>
        </w:rPr>
        <w:t xml:space="preserve"> </w:t>
      </w:r>
      <w:r>
        <w:rPr>
          <w:sz w:val="24"/>
        </w:rPr>
        <w:t>expectations.</w:t>
      </w:r>
    </w:p>
    <w:p w14:paraId="0BEEF526" w14:textId="170FD431" w:rsidR="00BE3D2A" w:rsidRDefault="00BE3D2A" w:rsidP="00D02975">
      <w:pPr>
        <w:pStyle w:val="ListParagraph"/>
        <w:numPr>
          <w:ilvl w:val="0"/>
          <w:numId w:val="6"/>
        </w:numPr>
        <w:spacing w:before="184"/>
        <w:ind w:left="492"/>
        <w:rPr>
          <w:sz w:val="24"/>
        </w:rPr>
      </w:pPr>
      <w:r w:rsidRPr="00D02975">
        <w:rPr>
          <w:sz w:val="24"/>
        </w:rPr>
        <w:t xml:space="preserve">That it will fully comply with the requirements of the WIOA; all Federal regulations issued pursuant to the Act; the Washington State Strategic Plan; the </w:t>
      </w:r>
      <w:r w:rsidR="00D02975" w:rsidRPr="00D02975">
        <w:rPr>
          <w:sz w:val="24"/>
        </w:rPr>
        <w:t>Benton and Franklin County</w:t>
      </w:r>
      <w:r w:rsidRPr="00D02975">
        <w:rPr>
          <w:sz w:val="24"/>
        </w:rPr>
        <w:t xml:space="preserve"> WDC Strategic Plan; and </w:t>
      </w:r>
      <w:r w:rsidR="00D02975" w:rsidRPr="00D02975">
        <w:rPr>
          <w:sz w:val="24"/>
        </w:rPr>
        <w:t>Benton and Franklin County</w:t>
      </w:r>
      <w:r>
        <w:rPr>
          <w:sz w:val="24"/>
        </w:rPr>
        <w:t xml:space="preserve"> Workforce Development</w:t>
      </w:r>
      <w:r w:rsidRPr="00D02975">
        <w:rPr>
          <w:sz w:val="24"/>
        </w:rPr>
        <w:t xml:space="preserve"> </w:t>
      </w:r>
      <w:r>
        <w:rPr>
          <w:sz w:val="24"/>
        </w:rPr>
        <w:t>Area.</w:t>
      </w:r>
    </w:p>
    <w:p w14:paraId="693F68D3" w14:textId="77777777" w:rsidR="00BE3D2A" w:rsidRDefault="00BE3D2A" w:rsidP="00D02975">
      <w:pPr>
        <w:pStyle w:val="ListParagraph"/>
        <w:numPr>
          <w:ilvl w:val="0"/>
          <w:numId w:val="6"/>
        </w:numPr>
        <w:spacing w:before="184"/>
        <w:ind w:left="492"/>
        <w:rPr>
          <w:sz w:val="24"/>
        </w:rPr>
      </w:pPr>
      <w:r>
        <w:rPr>
          <w:sz w:val="24"/>
        </w:rPr>
        <w:t>That</w:t>
      </w:r>
      <w:r w:rsidRPr="00D02975">
        <w:rPr>
          <w:sz w:val="24"/>
        </w:rPr>
        <w:t xml:space="preserve"> </w:t>
      </w:r>
      <w:r>
        <w:rPr>
          <w:sz w:val="24"/>
        </w:rPr>
        <w:t>it</w:t>
      </w:r>
      <w:r w:rsidRPr="00D02975">
        <w:rPr>
          <w:sz w:val="24"/>
        </w:rPr>
        <w:t xml:space="preserve"> </w:t>
      </w:r>
      <w:r>
        <w:rPr>
          <w:sz w:val="24"/>
        </w:rPr>
        <w:t>will</w:t>
      </w:r>
      <w:r w:rsidRPr="00D02975">
        <w:rPr>
          <w:sz w:val="24"/>
        </w:rPr>
        <w:t xml:space="preserve"> </w:t>
      </w:r>
      <w:r>
        <w:rPr>
          <w:sz w:val="24"/>
        </w:rPr>
        <w:t>administer</w:t>
      </w:r>
      <w:r w:rsidRPr="00D02975">
        <w:rPr>
          <w:sz w:val="24"/>
        </w:rPr>
        <w:t xml:space="preserve"> </w:t>
      </w:r>
      <w:r>
        <w:rPr>
          <w:sz w:val="24"/>
        </w:rPr>
        <w:t>the</w:t>
      </w:r>
      <w:r w:rsidRPr="00D02975">
        <w:rPr>
          <w:sz w:val="24"/>
        </w:rPr>
        <w:t xml:space="preserve"> </w:t>
      </w:r>
      <w:r>
        <w:rPr>
          <w:sz w:val="24"/>
        </w:rPr>
        <w:t>program</w:t>
      </w:r>
      <w:r w:rsidRPr="00D02975">
        <w:rPr>
          <w:sz w:val="24"/>
        </w:rPr>
        <w:t xml:space="preserve"> </w:t>
      </w:r>
      <w:r>
        <w:rPr>
          <w:sz w:val="24"/>
        </w:rPr>
        <w:t>in</w:t>
      </w:r>
      <w:r w:rsidRPr="00D02975">
        <w:rPr>
          <w:sz w:val="24"/>
        </w:rPr>
        <w:t xml:space="preserve"> </w:t>
      </w:r>
      <w:r>
        <w:rPr>
          <w:sz w:val="24"/>
        </w:rPr>
        <w:t>full</w:t>
      </w:r>
      <w:r w:rsidRPr="00D02975">
        <w:rPr>
          <w:sz w:val="24"/>
        </w:rPr>
        <w:t xml:space="preserve"> </w:t>
      </w:r>
      <w:r>
        <w:rPr>
          <w:sz w:val="24"/>
        </w:rPr>
        <w:t>compliance</w:t>
      </w:r>
      <w:r w:rsidRPr="00D02975">
        <w:rPr>
          <w:sz w:val="24"/>
        </w:rPr>
        <w:t xml:space="preserve"> </w:t>
      </w:r>
      <w:r>
        <w:rPr>
          <w:sz w:val="24"/>
        </w:rPr>
        <w:t>with</w:t>
      </w:r>
      <w:r w:rsidRPr="00D02975">
        <w:rPr>
          <w:sz w:val="24"/>
        </w:rPr>
        <w:t xml:space="preserve"> </w:t>
      </w:r>
      <w:r>
        <w:rPr>
          <w:sz w:val="24"/>
        </w:rPr>
        <w:t>safeguards</w:t>
      </w:r>
      <w:r w:rsidRPr="00D02975">
        <w:rPr>
          <w:sz w:val="24"/>
        </w:rPr>
        <w:t xml:space="preserve"> </w:t>
      </w:r>
      <w:r>
        <w:rPr>
          <w:sz w:val="24"/>
        </w:rPr>
        <w:t>against</w:t>
      </w:r>
      <w:r w:rsidRPr="00D02975">
        <w:rPr>
          <w:sz w:val="24"/>
        </w:rPr>
        <w:t xml:space="preserve"> </w:t>
      </w:r>
      <w:r>
        <w:rPr>
          <w:sz w:val="24"/>
        </w:rPr>
        <w:t>fraud</w:t>
      </w:r>
      <w:r w:rsidRPr="00D02975">
        <w:rPr>
          <w:sz w:val="24"/>
        </w:rPr>
        <w:t xml:space="preserve"> </w:t>
      </w:r>
      <w:r>
        <w:rPr>
          <w:sz w:val="24"/>
        </w:rPr>
        <w:t>and</w:t>
      </w:r>
      <w:r w:rsidRPr="00D02975">
        <w:rPr>
          <w:sz w:val="24"/>
        </w:rPr>
        <w:t xml:space="preserve"> </w:t>
      </w:r>
      <w:r>
        <w:rPr>
          <w:sz w:val="24"/>
        </w:rPr>
        <w:t>abuse</w:t>
      </w:r>
      <w:r w:rsidRPr="00D02975">
        <w:rPr>
          <w:sz w:val="24"/>
        </w:rPr>
        <w:t xml:space="preserve"> </w:t>
      </w:r>
      <w:r>
        <w:rPr>
          <w:sz w:val="24"/>
        </w:rPr>
        <w:t>as set</w:t>
      </w:r>
      <w:r w:rsidRPr="00D02975">
        <w:rPr>
          <w:sz w:val="24"/>
        </w:rPr>
        <w:t xml:space="preserve"> </w:t>
      </w:r>
      <w:r>
        <w:rPr>
          <w:sz w:val="24"/>
        </w:rPr>
        <w:t>forth</w:t>
      </w:r>
      <w:r w:rsidRPr="00D02975">
        <w:rPr>
          <w:sz w:val="24"/>
        </w:rPr>
        <w:t xml:space="preserve"> </w:t>
      </w:r>
      <w:r>
        <w:rPr>
          <w:sz w:val="24"/>
        </w:rPr>
        <w:t>in</w:t>
      </w:r>
      <w:r w:rsidRPr="00D02975">
        <w:rPr>
          <w:sz w:val="24"/>
        </w:rPr>
        <w:t xml:space="preserve"> </w:t>
      </w:r>
      <w:r>
        <w:rPr>
          <w:sz w:val="24"/>
        </w:rPr>
        <w:t>the</w:t>
      </w:r>
      <w:r w:rsidRPr="00D02975">
        <w:rPr>
          <w:sz w:val="24"/>
        </w:rPr>
        <w:t xml:space="preserve"> </w:t>
      </w:r>
      <w:r>
        <w:rPr>
          <w:sz w:val="24"/>
        </w:rPr>
        <w:t>law</w:t>
      </w:r>
      <w:r w:rsidRPr="00D02975">
        <w:rPr>
          <w:sz w:val="24"/>
        </w:rPr>
        <w:t xml:space="preserve"> </w:t>
      </w:r>
      <w:r>
        <w:rPr>
          <w:sz w:val="24"/>
        </w:rPr>
        <w:t>and</w:t>
      </w:r>
      <w:r w:rsidRPr="00D02975">
        <w:rPr>
          <w:sz w:val="24"/>
        </w:rPr>
        <w:t xml:space="preserve"> </w:t>
      </w:r>
      <w:r>
        <w:rPr>
          <w:sz w:val="24"/>
        </w:rPr>
        <w:t>regulations;</w:t>
      </w:r>
      <w:r w:rsidRPr="00D02975">
        <w:rPr>
          <w:sz w:val="24"/>
        </w:rPr>
        <w:t xml:space="preserve"> </w:t>
      </w:r>
      <w:r>
        <w:rPr>
          <w:sz w:val="24"/>
        </w:rPr>
        <w:t>that</w:t>
      </w:r>
      <w:r w:rsidRPr="00D02975">
        <w:rPr>
          <w:sz w:val="24"/>
        </w:rPr>
        <w:t xml:space="preserve"> </w:t>
      </w:r>
      <w:r>
        <w:rPr>
          <w:sz w:val="24"/>
        </w:rPr>
        <w:t>no</w:t>
      </w:r>
      <w:r w:rsidRPr="00D02975">
        <w:rPr>
          <w:sz w:val="24"/>
        </w:rPr>
        <w:t xml:space="preserve"> </w:t>
      </w:r>
      <w:r>
        <w:rPr>
          <w:sz w:val="24"/>
        </w:rPr>
        <w:t>portion</w:t>
      </w:r>
      <w:r w:rsidRPr="00D02975">
        <w:rPr>
          <w:sz w:val="24"/>
        </w:rPr>
        <w:t xml:space="preserve"> </w:t>
      </w:r>
      <w:r>
        <w:rPr>
          <w:sz w:val="24"/>
        </w:rPr>
        <w:t>of</w:t>
      </w:r>
      <w:r w:rsidRPr="00D02975">
        <w:rPr>
          <w:sz w:val="24"/>
        </w:rPr>
        <w:t xml:space="preserve"> </w:t>
      </w:r>
      <w:r>
        <w:rPr>
          <w:sz w:val="24"/>
        </w:rPr>
        <w:t>its</w:t>
      </w:r>
      <w:r w:rsidRPr="00D02975">
        <w:rPr>
          <w:sz w:val="24"/>
        </w:rPr>
        <w:t xml:space="preserve"> </w:t>
      </w:r>
      <w:r>
        <w:rPr>
          <w:sz w:val="24"/>
        </w:rPr>
        <w:t>program</w:t>
      </w:r>
      <w:r w:rsidRPr="00D02975">
        <w:rPr>
          <w:sz w:val="24"/>
        </w:rPr>
        <w:t xml:space="preserve"> </w:t>
      </w:r>
      <w:r>
        <w:rPr>
          <w:sz w:val="24"/>
        </w:rPr>
        <w:t>will</w:t>
      </w:r>
      <w:r w:rsidRPr="00D02975">
        <w:rPr>
          <w:sz w:val="24"/>
        </w:rPr>
        <w:t xml:space="preserve"> </w:t>
      </w:r>
      <w:r>
        <w:rPr>
          <w:sz w:val="24"/>
        </w:rPr>
        <w:t>in</w:t>
      </w:r>
      <w:r w:rsidRPr="00D02975">
        <w:rPr>
          <w:sz w:val="24"/>
        </w:rPr>
        <w:t xml:space="preserve"> </w:t>
      </w:r>
      <w:r>
        <w:rPr>
          <w:sz w:val="24"/>
        </w:rPr>
        <w:t>any</w:t>
      </w:r>
      <w:r w:rsidRPr="00D02975">
        <w:rPr>
          <w:sz w:val="24"/>
        </w:rPr>
        <w:t xml:space="preserve"> </w:t>
      </w:r>
      <w:r>
        <w:rPr>
          <w:sz w:val="24"/>
        </w:rPr>
        <w:t>way</w:t>
      </w:r>
      <w:r w:rsidRPr="00D02975">
        <w:rPr>
          <w:sz w:val="24"/>
        </w:rPr>
        <w:t xml:space="preserve"> </w:t>
      </w:r>
      <w:r>
        <w:rPr>
          <w:sz w:val="24"/>
        </w:rPr>
        <w:t xml:space="preserve">discriminate </w:t>
      </w:r>
      <w:r w:rsidRPr="00D02975">
        <w:rPr>
          <w:sz w:val="24"/>
        </w:rPr>
        <w:t xml:space="preserve">against, deny benefits or employment to, or exclude from participation any person on the grounds </w:t>
      </w:r>
      <w:r>
        <w:rPr>
          <w:sz w:val="24"/>
        </w:rPr>
        <w:t>of</w:t>
      </w:r>
      <w:r w:rsidRPr="00D02975">
        <w:rPr>
          <w:sz w:val="24"/>
        </w:rPr>
        <w:t xml:space="preserve"> </w:t>
      </w:r>
      <w:r>
        <w:rPr>
          <w:sz w:val="24"/>
        </w:rPr>
        <w:t>race,</w:t>
      </w:r>
      <w:r w:rsidRPr="00D02975">
        <w:rPr>
          <w:sz w:val="24"/>
        </w:rPr>
        <w:t xml:space="preserve"> </w:t>
      </w:r>
      <w:r>
        <w:rPr>
          <w:sz w:val="24"/>
        </w:rPr>
        <w:t>color,</w:t>
      </w:r>
      <w:r w:rsidRPr="00D02975">
        <w:rPr>
          <w:sz w:val="24"/>
        </w:rPr>
        <w:t xml:space="preserve"> </w:t>
      </w:r>
      <w:r>
        <w:rPr>
          <w:sz w:val="24"/>
        </w:rPr>
        <w:t>religion,</w:t>
      </w:r>
      <w:r w:rsidRPr="00D02975">
        <w:rPr>
          <w:sz w:val="24"/>
        </w:rPr>
        <w:t xml:space="preserve"> </w:t>
      </w:r>
      <w:r>
        <w:rPr>
          <w:sz w:val="24"/>
        </w:rPr>
        <w:t>sex,</w:t>
      </w:r>
      <w:r w:rsidRPr="00D02975">
        <w:rPr>
          <w:sz w:val="24"/>
        </w:rPr>
        <w:t xml:space="preserve"> </w:t>
      </w:r>
      <w:r>
        <w:rPr>
          <w:sz w:val="24"/>
        </w:rPr>
        <w:t>(including</w:t>
      </w:r>
      <w:r w:rsidRPr="00D02975">
        <w:rPr>
          <w:sz w:val="24"/>
        </w:rPr>
        <w:t xml:space="preserve"> </w:t>
      </w:r>
      <w:r>
        <w:rPr>
          <w:sz w:val="24"/>
        </w:rPr>
        <w:t>pregnancy,</w:t>
      </w:r>
      <w:r w:rsidRPr="00D02975">
        <w:rPr>
          <w:sz w:val="24"/>
        </w:rPr>
        <w:t xml:space="preserve"> </w:t>
      </w:r>
      <w:r>
        <w:rPr>
          <w:sz w:val="24"/>
        </w:rPr>
        <w:t>childbirth,</w:t>
      </w:r>
      <w:r w:rsidRPr="00D02975">
        <w:rPr>
          <w:sz w:val="24"/>
        </w:rPr>
        <w:t xml:space="preserve"> </w:t>
      </w:r>
      <w:r>
        <w:rPr>
          <w:sz w:val="24"/>
        </w:rPr>
        <w:t>and</w:t>
      </w:r>
      <w:r w:rsidRPr="00D02975">
        <w:rPr>
          <w:sz w:val="24"/>
        </w:rPr>
        <w:t xml:space="preserve"> </w:t>
      </w:r>
      <w:r>
        <w:rPr>
          <w:sz w:val="24"/>
        </w:rPr>
        <w:t>related</w:t>
      </w:r>
      <w:r w:rsidRPr="00D02975">
        <w:rPr>
          <w:sz w:val="24"/>
        </w:rPr>
        <w:t xml:space="preserve"> </w:t>
      </w:r>
      <w:r>
        <w:rPr>
          <w:sz w:val="24"/>
        </w:rPr>
        <w:t>medical</w:t>
      </w:r>
      <w:r w:rsidRPr="00D02975">
        <w:rPr>
          <w:sz w:val="24"/>
        </w:rPr>
        <w:t xml:space="preserve"> </w:t>
      </w:r>
      <w:r>
        <w:rPr>
          <w:sz w:val="24"/>
        </w:rPr>
        <w:t xml:space="preserve">conditions, </w:t>
      </w:r>
      <w:r w:rsidRPr="00D02975">
        <w:rPr>
          <w:sz w:val="24"/>
        </w:rPr>
        <w:t xml:space="preserve">transgender status, and gender identity) national origin (including limited English proficiency), age, </w:t>
      </w:r>
      <w:r>
        <w:rPr>
          <w:sz w:val="24"/>
        </w:rPr>
        <w:t>disability,</w:t>
      </w:r>
      <w:r w:rsidRPr="00D02975">
        <w:rPr>
          <w:sz w:val="24"/>
        </w:rPr>
        <w:t xml:space="preserve"> </w:t>
      </w:r>
      <w:r>
        <w:rPr>
          <w:sz w:val="24"/>
        </w:rPr>
        <w:t>political</w:t>
      </w:r>
      <w:r w:rsidRPr="00D02975">
        <w:rPr>
          <w:sz w:val="24"/>
        </w:rPr>
        <w:t xml:space="preserve"> </w:t>
      </w:r>
      <w:r>
        <w:rPr>
          <w:sz w:val="24"/>
        </w:rPr>
        <w:t>affiliation</w:t>
      </w:r>
      <w:r w:rsidRPr="00D02975">
        <w:rPr>
          <w:sz w:val="24"/>
        </w:rPr>
        <w:t xml:space="preserve"> </w:t>
      </w:r>
      <w:r>
        <w:rPr>
          <w:sz w:val="24"/>
        </w:rPr>
        <w:t>or</w:t>
      </w:r>
      <w:r w:rsidRPr="00D02975">
        <w:rPr>
          <w:sz w:val="24"/>
        </w:rPr>
        <w:t xml:space="preserve"> </w:t>
      </w:r>
      <w:r>
        <w:rPr>
          <w:sz w:val="24"/>
        </w:rPr>
        <w:t>belief,</w:t>
      </w:r>
      <w:r w:rsidRPr="00D02975">
        <w:rPr>
          <w:sz w:val="24"/>
        </w:rPr>
        <w:t xml:space="preserve"> </w:t>
      </w:r>
      <w:r>
        <w:rPr>
          <w:sz w:val="24"/>
        </w:rPr>
        <w:t>and</w:t>
      </w:r>
      <w:r w:rsidRPr="00D02975">
        <w:rPr>
          <w:sz w:val="24"/>
        </w:rPr>
        <w:t xml:space="preserve"> </w:t>
      </w:r>
      <w:r>
        <w:rPr>
          <w:sz w:val="24"/>
        </w:rPr>
        <w:t>against</w:t>
      </w:r>
      <w:r w:rsidRPr="00D02975">
        <w:rPr>
          <w:sz w:val="24"/>
        </w:rPr>
        <w:t xml:space="preserve"> </w:t>
      </w:r>
      <w:r>
        <w:rPr>
          <w:sz w:val="24"/>
        </w:rPr>
        <w:t>beneficiaries</w:t>
      </w:r>
      <w:r w:rsidRPr="00D02975">
        <w:rPr>
          <w:sz w:val="24"/>
        </w:rPr>
        <w:t xml:space="preserve"> </w:t>
      </w:r>
      <w:r>
        <w:rPr>
          <w:sz w:val="24"/>
        </w:rPr>
        <w:t>on</w:t>
      </w:r>
      <w:r w:rsidRPr="00D02975">
        <w:rPr>
          <w:sz w:val="24"/>
        </w:rPr>
        <w:t xml:space="preserve"> </w:t>
      </w:r>
      <w:r>
        <w:rPr>
          <w:sz w:val="24"/>
        </w:rPr>
        <w:t>the</w:t>
      </w:r>
      <w:r w:rsidRPr="00D02975">
        <w:rPr>
          <w:sz w:val="24"/>
        </w:rPr>
        <w:t xml:space="preserve"> </w:t>
      </w:r>
      <w:r>
        <w:rPr>
          <w:sz w:val="24"/>
        </w:rPr>
        <w:t>basis</w:t>
      </w:r>
      <w:r w:rsidRPr="00D02975">
        <w:rPr>
          <w:sz w:val="24"/>
        </w:rPr>
        <w:t xml:space="preserve"> </w:t>
      </w:r>
      <w:r>
        <w:rPr>
          <w:sz w:val="24"/>
        </w:rPr>
        <w:t>of</w:t>
      </w:r>
      <w:r w:rsidRPr="00D02975">
        <w:rPr>
          <w:sz w:val="24"/>
        </w:rPr>
        <w:t xml:space="preserve"> </w:t>
      </w:r>
      <w:r>
        <w:rPr>
          <w:sz w:val="24"/>
        </w:rPr>
        <w:t>either</w:t>
      </w:r>
      <w:r w:rsidRPr="00D02975">
        <w:rPr>
          <w:sz w:val="24"/>
        </w:rPr>
        <w:t xml:space="preserve"> </w:t>
      </w:r>
      <w:r>
        <w:rPr>
          <w:sz w:val="24"/>
        </w:rPr>
        <w:t>citizenship status</w:t>
      </w:r>
      <w:r w:rsidRPr="00D02975">
        <w:rPr>
          <w:sz w:val="24"/>
        </w:rPr>
        <w:t xml:space="preserve"> </w:t>
      </w:r>
      <w:r>
        <w:rPr>
          <w:sz w:val="24"/>
        </w:rPr>
        <w:t>or</w:t>
      </w:r>
      <w:r w:rsidRPr="00D02975">
        <w:rPr>
          <w:sz w:val="24"/>
        </w:rPr>
        <w:t xml:space="preserve"> </w:t>
      </w:r>
      <w:r>
        <w:rPr>
          <w:sz w:val="24"/>
        </w:rPr>
        <w:t>participation</w:t>
      </w:r>
      <w:r w:rsidRPr="00D02975">
        <w:rPr>
          <w:sz w:val="24"/>
        </w:rPr>
        <w:t xml:space="preserve"> </w:t>
      </w:r>
      <w:r>
        <w:rPr>
          <w:sz w:val="24"/>
        </w:rPr>
        <w:t>in</w:t>
      </w:r>
      <w:r w:rsidRPr="00D02975">
        <w:rPr>
          <w:sz w:val="24"/>
        </w:rPr>
        <w:t xml:space="preserve"> </w:t>
      </w:r>
      <w:r>
        <w:rPr>
          <w:sz w:val="24"/>
        </w:rPr>
        <w:t>any</w:t>
      </w:r>
      <w:r w:rsidRPr="00D02975">
        <w:rPr>
          <w:sz w:val="24"/>
        </w:rPr>
        <w:t xml:space="preserve"> </w:t>
      </w:r>
      <w:r>
        <w:rPr>
          <w:sz w:val="24"/>
        </w:rPr>
        <w:t>WIOA</w:t>
      </w:r>
      <w:r w:rsidRPr="00D02975">
        <w:rPr>
          <w:sz w:val="24"/>
        </w:rPr>
        <w:t xml:space="preserve"> </w:t>
      </w:r>
      <w:r>
        <w:rPr>
          <w:sz w:val="24"/>
        </w:rPr>
        <w:t>Title</w:t>
      </w:r>
      <w:r w:rsidRPr="00D02975">
        <w:rPr>
          <w:sz w:val="24"/>
        </w:rPr>
        <w:t xml:space="preserve"> </w:t>
      </w:r>
      <w:r>
        <w:rPr>
          <w:sz w:val="24"/>
        </w:rPr>
        <w:t>I</w:t>
      </w:r>
      <w:r w:rsidRPr="00D02975">
        <w:rPr>
          <w:sz w:val="24"/>
        </w:rPr>
        <w:t xml:space="preserve"> </w:t>
      </w:r>
      <w:r>
        <w:rPr>
          <w:sz w:val="24"/>
        </w:rPr>
        <w:t>financially</w:t>
      </w:r>
      <w:r w:rsidRPr="00D02975">
        <w:rPr>
          <w:sz w:val="24"/>
        </w:rPr>
        <w:t xml:space="preserve"> </w:t>
      </w:r>
      <w:r>
        <w:rPr>
          <w:sz w:val="24"/>
        </w:rPr>
        <w:t>assisted</w:t>
      </w:r>
      <w:r w:rsidRPr="00D02975">
        <w:rPr>
          <w:sz w:val="24"/>
        </w:rPr>
        <w:t xml:space="preserve"> </w:t>
      </w:r>
      <w:r>
        <w:rPr>
          <w:sz w:val="24"/>
        </w:rPr>
        <w:t>program</w:t>
      </w:r>
      <w:r w:rsidRPr="00D02975">
        <w:rPr>
          <w:sz w:val="24"/>
        </w:rPr>
        <w:t xml:space="preserve"> </w:t>
      </w:r>
      <w:r>
        <w:rPr>
          <w:sz w:val="24"/>
        </w:rPr>
        <w:t>or</w:t>
      </w:r>
      <w:r w:rsidRPr="00D02975">
        <w:rPr>
          <w:sz w:val="24"/>
        </w:rPr>
        <w:t xml:space="preserve"> </w:t>
      </w:r>
      <w:r>
        <w:rPr>
          <w:sz w:val="24"/>
        </w:rPr>
        <w:t>activity.</w:t>
      </w:r>
    </w:p>
    <w:p w14:paraId="40A5656E" w14:textId="77777777" w:rsidR="00BE3D2A" w:rsidRDefault="00BE3D2A" w:rsidP="00D02975">
      <w:pPr>
        <w:pStyle w:val="ListParagraph"/>
        <w:numPr>
          <w:ilvl w:val="0"/>
          <w:numId w:val="6"/>
        </w:numPr>
        <w:spacing w:before="184"/>
        <w:ind w:left="492"/>
        <w:rPr>
          <w:sz w:val="24"/>
        </w:rPr>
      </w:pPr>
      <w:r>
        <w:rPr>
          <w:sz w:val="24"/>
        </w:rPr>
        <w:t>That</w:t>
      </w:r>
      <w:r w:rsidRPr="00D02975">
        <w:rPr>
          <w:sz w:val="24"/>
        </w:rPr>
        <w:t xml:space="preserve"> </w:t>
      </w:r>
      <w:r>
        <w:rPr>
          <w:sz w:val="24"/>
        </w:rPr>
        <w:t>it</w:t>
      </w:r>
      <w:r w:rsidRPr="00D02975">
        <w:rPr>
          <w:sz w:val="24"/>
        </w:rPr>
        <w:t xml:space="preserve"> </w:t>
      </w:r>
      <w:r>
        <w:rPr>
          <w:sz w:val="24"/>
        </w:rPr>
        <w:t>will</w:t>
      </w:r>
      <w:r w:rsidRPr="00D02975">
        <w:rPr>
          <w:sz w:val="24"/>
        </w:rPr>
        <w:t xml:space="preserve"> </w:t>
      </w:r>
      <w:r>
        <w:rPr>
          <w:sz w:val="24"/>
        </w:rPr>
        <w:t>co-locate</w:t>
      </w:r>
      <w:r w:rsidRPr="00D02975">
        <w:rPr>
          <w:sz w:val="24"/>
        </w:rPr>
        <w:t xml:space="preserve"> </w:t>
      </w:r>
      <w:r>
        <w:rPr>
          <w:sz w:val="24"/>
        </w:rPr>
        <w:t>staff</w:t>
      </w:r>
      <w:r w:rsidRPr="00D02975">
        <w:rPr>
          <w:sz w:val="24"/>
        </w:rPr>
        <w:t xml:space="preserve"> </w:t>
      </w:r>
      <w:r>
        <w:rPr>
          <w:sz w:val="24"/>
        </w:rPr>
        <w:t>at</w:t>
      </w:r>
      <w:r w:rsidRPr="00D02975">
        <w:rPr>
          <w:sz w:val="24"/>
        </w:rPr>
        <w:t xml:space="preserve"> </w:t>
      </w:r>
      <w:r>
        <w:rPr>
          <w:sz w:val="24"/>
        </w:rPr>
        <w:t>the</w:t>
      </w:r>
      <w:r w:rsidRPr="00D02975">
        <w:rPr>
          <w:sz w:val="24"/>
        </w:rPr>
        <w:t xml:space="preserve"> </w:t>
      </w:r>
      <w:r>
        <w:rPr>
          <w:sz w:val="24"/>
        </w:rPr>
        <w:t>career</w:t>
      </w:r>
      <w:r w:rsidRPr="00D02975">
        <w:rPr>
          <w:sz w:val="24"/>
        </w:rPr>
        <w:t xml:space="preserve"> </w:t>
      </w:r>
      <w:r>
        <w:rPr>
          <w:sz w:val="24"/>
        </w:rPr>
        <w:t>center</w:t>
      </w:r>
      <w:r w:rsidRPr="00D02975">
        <w:rPr>
          <w:sz w:val="24"/>
        </w:rPr>
        <w:t xml:space="preserve"> </w:t>
      </w:r>
      <w:r>
        <w:rPr>
          <w:sz w:val="24"/>
        </w:rPr>
        <w:t>to</w:t>
      </w:r>
      <w:r w:rsidRPr="00D02975">
        <w:rPr>
          <w:sz w:val="24"/>
        </w:rPr>
        <w:t xml:space="preserve"> </w:t>
      </w:r>
      <w:r>
        <w:rPr>
          <w:sz w:val="24"/>
        </w:rPr>
        <w:t>the</w:t>
      </w:r>
      <w:r w:rsidRPr="00D02975">
        <w:rPr>
          <w:sz w:val="24"/>
        </w:rPr>
        <w:t xml:space="preserve"> </w:t>
      </w:r>
      <w:r>
        <w:rPr>
          <w:sz w:val="24"/>
        </w:rPr>
        <w:t>greatest</w:t>
      </w:r>
      <w:r w:rsidRPr="00D02975">
        <w:rPr>
          <w:sz w:val="24"/>
        </w:rPr>
        <w:t xml:space="preserve"> </w:t>
      </w:r>
      <w:r>
        <w:rPr>
          <w:sz w:val="24"/>
        </w:rPr>
        <w:t>extent</w:t>
      </w:r>
      <w:r w:rsidRPr="00D02975">
        <w:rPr>
          <w:sz w:val="24"/>
        </w:rPr>
        <w:t xml:space="preserve"> </w:t>
      </w:r>
      <w:r>
        <w:rPr>
          <w:sz w:val="24"/>
        </w:rPr>
        <w:t>possible</w:t>
      </w:r>
      <w:r w:rsidRPr="00D02975">
        <w:rPr>
          <w:sz w:val="24"/>
        </w:rPr>
        <w:t xml:space="preserve"> </w:t>
      </w:r>
      <w:r>
        <w:rPr>
          <w:sz w:val="24"/>
        </w:rPr>
        <w:t>for</w:t>
      </w:r>
      <w:r w:rsidRPr="00D02975">
        <w:rPr>
          <w:sz w:val="24"/>
        </w:rPr>
        <w:t xml:space="preserve"> </w:t>
      </w:r>
      <w:r>
        <w:rPr>
          <w:sz w:val="24"/>
        </w:rPr>
        <w:t>which</w:t>
      </w:r>
      <w:r w:rsidRPr="00D02975">
        <w:rPr>
          <w:sz w:val="24"/>
        </w:rPr>
        <w:t xml:space="preserve"> </w:t>
      </w:r>
      <w:r>
        <w:rPr>
          <w:sz w:val="24"/>
        </w:rPr>
        <w:t>it</w:t>
      </w:r>
      <w:r w:rsidRPr="00D02975">
        <w:rPr>
          <w:sz w:val="24"/>
        </w:rPr>
        <w:t xml:space="preserve"> </w:t>
      </w:r>
      <w:r>
        <w:rPr>
          <w:sz w:val="24"/>
        </w:rPr>
        <w:t>receives a</w:t>
      </w:r>
      <w:r w:rsidRPr="00D02975">
        <w:rPr>
          <w:sz w:val="24"/>
        </w:rPr>
        <w:t xml:space="preserve"> </w:t>
      </w:r>
      <w:r>
        <w:rPr>
          <w:sz w:val="24"/>
        </w:rPr>
        <w:t>subaward</w:t>
      </w:r>
      <w:r w:rsidRPr="00D02975">
        <w:rPr>
          <w:sz w:val="24"/>
        </w:rPr>
        <w:t xml:space="preserve"> </w:t>
      </w:r>
      <w:r>
        <w:rPr>
          <w:sz w:val="24"/>
        </w:rPr>
        <w:t>and</w:t>
      </w:r>
      <w:r w:rsidRPr="00D02975">
        <w:rPr>
          <w:sz w:val="24"/>
        </w:rPr>
        <w:t xml:space="preserve"> </w:t>
      </w:r>
      <w:r>
        <w:rPr>
          <w:sz w:val="24"/>
        </w:rPr>
        <w:t>will</w:t>
      </w:r>
      <w:r w:rsidRPr="00D02975">
        <w:rPr>
          <w:sz w:val="24"/>
        </w:rPr>
        <w:t xml:space="preserve"> </w:t>
      </w:r>
      <w:r>
        <w:rPr>
          <w:sz w:val="24"/>
        </w:rPr>
        <w:t>accept</w:t>
      </w:r>
      <w:r w:rsidRPr="00D02975">
        <w:rPr>
          <w:sz w:val="24"/>
        </w:rPr>
        <w:t xml:space="preserve"> </w:t>
      </w:r>
      <w:r>
        <w:rPr>
          <w:sz w:val="24"/>
        </w:rPr>
        <w:t>all</w:t>
      </w:r>
      <w:r w:rsidRPr="00D02975">
        <w:rPr>
          <w:sz w:val="24"/>
        </w:rPr>
        <w:t xml:space="preserve"> </w:t>
      </w:r>
      <w:r>
        <w:rPr>
          <w:sz w:val="24"/>
        </w:rPr>
        <w:t>associated</w:t>
      </w:r>
      <w:r w:rsidRPr="00D02975">
        <w:rPr>
          <w:sz w:val="24"/>
        </w:rPr>
        <w:t xml:space="preserve"> </w:t>
      </w:r>
      <w:r>
        <w:rPr>
          <w:sz w:val="24"/>
        </w:rPr>
        <w:t>workforce</w:t>
      </w:r>
      <w:r w:rsidRPr="00D02975">
        <w:rPr>
          <w:sz w:val="24"/>
        </w:rPr>
        <w:t xml:space="preserve"> </w:t>
      </w:r>
      <w:r>
        <w:rPr>
          <w:sz w:val="24"/>
        </w:rPr>
        <w:t>roles</w:t>
      </w:r>
      <w:r w:rsidRPr="00D02975">
        <w:rPr>
          <w:sz w:val="24"/>
        </w:rPr>
        <w:t xml:space="preserve"> </w:t>
      </w:r>
      <w:r>
        <w:rPr>
          <w:sz w:val="24"/>
        </w:rPr>
        <w:t>and</w:t>
      </w:r>
      <w:r w:rsidRPr="00D02975">
        <w:rPr>
          <w:sz w:val="24"/>
        </w:rPr>
        <w:t xml:space="preserve"> </w:t>
      </w:r>
      <w:r>
        <w:rPr>
          <w:sz w:val="24"/>
        </w:rPr>
        <w:t>responsibilities.</w:t>
      </w:r>
    </w:p>
    <w:p w14:paraId="243113B1" w14:textId="77777777" w:rsidR="00BE3D2A" w:rsidRDefault="00BE3D2A" w:rsidP="00D02975">
      <w:pPr>
        <w:pStyle w:val="ListParagraph"/>
        <w:numPr>
          <w:ilvl w:val="0"/>
          <w:numId w:val="6"/>
        </w:numPr>
        <w:spacing w:before="184"/>
        <w:ind w:left="492"/>
        <w:rPr>
          <w:sz w:val="24"/>
        </w:rPr>
      </w:pPr>
      <w:r>
        <w:rPr>
          <w:sz w:val="24"/>
        </w:rPr>
        <w:t>That</w:t>
      </w:r>
      <w:r w:rsidRPr="00D02975">
        <w:rPr>
          <w:sz w:val="24"/>
        </w:rPr>
        <w:t xml:space="preserve"> </w:t>
      </w:r>
      <w:r>
        <w:rPr>
          <w:sz w:val="24"/>
        </w:rPr>
        <w:t>other</w:t>
      </w:r>
      <w:r w:rsidRPr="00D02975">
        <w:rPr>
          <w:sz w:val="24"/>
        </w:rPr>
        <w:t xml:space="preserve"> </w:t>
      </w:r>
      <w:r>
        <w:rPr>
          <w:sz w:val="24"/>
        </w:rPr>
        <w:t>resources</w:t>
      </w:r>
      <w:r w:rsidRPr="00D02975">
        <w:rPr>
          <w:sz w:val="24"/>
        </w:rPr>
        <w:t xml:space="preserve"> </w:t>
      </w:r>
      <w:r>
        <w:rPr>
          <w:sz w:val="24"/>
        </w:rPr>
        <w:t>will</w:t>
      </w:r>
      <w:r w:rsidRPr="00D02975">
        <w:rPr>
          <w:sz w:val="24"/>
        </w:rPr>
        <w:t xml:space="preserve"> </w:t>
      </w:r>
      <w:r>
        <w:rPr>
          <w:sz w:val="24"/>
        </w:rPr>
        <w:t>be</w:t>
      </w:r>
      <w:r w:rsidRPr="00D02975">
        <w:rPr>
          <w:sz w:val="24"/>
        </w:rPr>
        <w:t xml:space="preserve"> </w:t>
      </w:r>
      <w:r>
        <w:rPr>
          <w:sz w:val="24"/>
        </w:rPr>
        <w:t>exhausted</w:t>
      </w:r>
      <w:r w:rsidRPr="00D02975">
        <w:rPr>
          <w:sz w:val="24"/>
        </w:rPr>
        <w:t xml:space="preserve"> </w:t>
      </w:r>
      <w:r>
        <w:rPr>
          <w:sz w:val="24"/>
        </w:rPr>
        <w:t>prior</w:t>
      </w:r>
      <w:r w:rsidRPr="00D02975">
        <w:rPr>
          <w:sz w:val="24"/>
        </w:rPr>
        <w:t xml:space="preserve"> </w:t>
      </w:r>
      <w:r>
        <w:rPr>
          <w:sz w:val="24"/>
        </w:rPr>
        <w:t>to</w:t>
      </w:r>
      <w:r w:rsidRPr="00D02975">
        <w:rPr>
          <w:sz w:val="24"/>
        </w:rPr>
        <w:t xml:space="preserve"> </w:t>
      </w:r>
      <w:r>
        <w:rPr>
          <w:sz w:val="24"/>
        </w:rPr>
        <w:t>using</w:t>
      </w:r>
      <w:r w:rsidRPr="00D02975">
        <w:rPr>
          <w:sz w:val="24"/>
        </w:rPr>
        <w:t xml:space="preserve"> </w:t>
      </w:r>
      <w:r>
        <w:rPr>
          <w:sz w:val="24"/>
        </w:rPr>
        <w:t>WIOA</w:t>
      </w:r>
      <w:r w:rsidRPr="00D02975">
        <w:rPr>
          <w:sz w:val="24"/>
        </w:rPr>
        <w:t xml:space="preserve"> </w:t>
      </w:r>
      <w:r>
        <w:rPr>
          <w:sz w:val="24"/>
        </w:rPr>
        <w:t>funds.</w:t>
      </w:r>
    </w:p>
    <w:p w14:paraId="09CD21E7" w14:textId="77777777" w:rsidR="00BE3D2A" w:rsidRDefault="00BE3D2A" w:rsidP="00D02975">
      <w:pPr>
        <w:pStyle w:val="ListParagraph"/>
        <w:numPr>
          <w:ilvl w:val="0"/>
          <w:numId w:val="6"/>
        </w:numPr>
        <w:spacing w:before="184"/>
        <w:ind w:left="492"/>
        <w:rPr>
          <w:sz w:val="24"/>
        </w:rPr>
        <w:sectPr w:rsidR="00BE3D2A" w:rsidSect="00D02975">
          <w:headerReference w:type="default" r:id="rId7"/>
          <w:type w:val="continuous"/>
          <w:pgSz w:w="12240" w:h="15840"/>
          <w:pgMar w:top="1160" w:right="1020" w:bottom="280" w:left="1020" w:header="195" w:footer="720" w:gutter="0"/>
          <w:cols w:space="720"/>
        </w:sectPr>
      </w:pPr>
    </w:p>
    <w:p w14:paraId="1D9A6207" w14:textId="77777777" w:rsidR="00BE3D2A" w:rsidRDefault="00BE3D2A" w:rsidP="00D02975">
      <w:pPr>
        <w:pStyle w:val="ListParagraph"/>
        <w:numPr>
          <w:ilvl w:val="0"/>
          <w:numId w:val="6"/>
        </w:numPr>
        <w:spacing w:before="184"/>
        <w:ind w:left="492"/>
        <w:rPr>
          <w:sz w:val="24"/>
        </w:rPr>
      </w:pPr>
      <w:r>
        <w:rPr>
          <w:sz w:val="24"/>
        </w:rPr>
        <w:lastRenderedPageBreak/>
        <w:t>That</w:t>
      </w:r>
      <w:r w:rsidRPr="00D02975">
        <w:rPr>
          <w:sz w:val="24"/>
        </w:rPr>
        <w:t xml:space="preserve"> </w:t>
      </w:r>
      <w:r>
        <w:rPr>
          <w:sz w:val="24"/>
        </w:rPr>
        <w:t>it</w:t>
      </w:r>
      <w:r w:rsidRPr="00D02975">
        <w:rPr>
          <w:sz w:val="24"/>
        </w:rPr>
        <w:t xml:space="preserve"> </w:t>
      </w:r>
      <w:r>
        <w:rPr>
          <w:sz w:val="24"/>
        </w:rPr>
        <w:t>will</w:t>
      </w:r>
      <w:r w:rsidRPr="00D02975">
        <w:rPr>
          <w:sz w:val="24"/>
        </w:rPr>
        <w:t xml:space="preserve"> </w:t>
      </w:r>
      <w:r>
        <w:rPr>
          <w:sz w:val="24"/>
        </w:rPr>
        <w:t>operate</w:t>
      </w:r>
      <w:r w:rsidRPr="00D02975">
        <w:rPr>
          <w:sz w:val="24"/>
        </w:rPr>
        <w:t xml:space="preserve"> </w:t>
      </w:r>
      <w:r>
        <w:rPr>
          <w:sz w:val="24"/>
        </w:rPr>
        <w:t>the</w:t>
      </w:r>
      <w:r w:rsidRPr="00D02975">
        <w:rPr>
          <w:sz w:val="24"/>
        </w:rPr>
        <w:t xml:space="preserve"> </w:t>
      </w:r>
      <w:r>
        <w:rPr>
          <w:sz w:val="24"/>
        </w:rPr>
        <w:t>program</w:t>
      </w:r>
      <w:r w:rsidRPr="00D02975">
        <w:rPr>
          <w:sz w:val="24"/>
        </w:rPr>
        <w:t xml:space="preserve"> </w:t>
      </w:r>
      <w:r>
        <w:rPr>
          <w:sz w:val="24"/>
        </w:rPr>
        <w:t>in</w:t>
      </w:r>
      <w:r w:rsidRPr="00D02975">
        <w:rPr>
          <w:sz w:val="24"/>
        </w:rPr>
        <w:t xml:space="preserve"> </w:t>
      </w:r>
      <w:r>
        <w:rPr>
          <w:sz w:val="24"/>
        </w:rPr>
        <w:t>full</w:t>
      </w:r>
      <w:r w:rsidRPr="00D02975">
        <w:rPr>
          <w:sz w:val="24"/>
        </w:rPr>
        <w:t xml:space="preserve"> </w:t>
      </w:r>
      <w:r>
        <w:rPr>
          <w:sz w:val="24"/>
        </w:rPr>
        <w:t>compliance</w:t>
      </w:r>
      <w:r w:rsidRPr="00D02975">
        <w:rPr>
          <w:sz w:val="24"/>
        </w:rPr>
        <w:t xml:space="preserve"> </w:t>
      </w:r>
      <w:r>
        <w:rPr>
          <w:sz w:val="24"/>
        </w:rPr>
        <w:t>with</w:t>
      </w:r>
      <w:r w:rsidRPr="00D02975">
        <w:rPr>
          <w:sz w:val="24"/>
        </w:rPr>
        <w:t xml:space="preserve"> </w:t>
      </w:r>
      <w:r>
        <w:rPr>
          <w:sz w:val="24"/>
        </w:rPr>
        <w:t>health</w:t>
      </w:r>
      <w:r w:rsidRPr="00D02975">
        <w:rPr>
          <w:sz w:val="24"/>
        </w:rPr>
        <w:t xml:space="preserve"> </w:t>
      </w:r>
      <w:r>
        <w:rPr>
          <w:sz w:val="24"/>
        </w:rPr>
        <w:t>and</w:t>
      </w:r>
      <w:r w:rsidRPr="00D02975">
        <w:rPr>
          <w:sz w:val="24"/>
        </w:rPr>
        <w:t xml:space="preserve"> </w:t>
      </w:r>
      <w:r>
        <w:rPr>
          <w:sz w:val="24"/>
        </w:rPr>
        <w:t>safety</w:t>
      </w:r>
      <w:r w:rsidRPr="00D02975">
        <w:rPr>
          <w:sz w:val="24"/>
        </w:rPr>
        <w:t xml:space="preserve"> </w:t>
      </w:r>
      <w:r>
        <w:rPr>
          <w:sz w:val="24"/>
        </w:rPr>
        <w:t>standards</w:t>
      </w:r>
      <w:r w:rsidRPr="00D02975">
        <w:rPr>
          <w:sz w:val="24"/>
        </w:rPr>
        <w:t xml:space="preserve"> </w:t>
      </w:r>
      <w:r>
        <w:rPr>
          <w:sz w:val="24"/>
        </w:rPr>
        <w:t>established under</w:t>
      </w:r>
      <w:r w:rsidRPr="00D02975">
        <w:rPr>
          <w:sz w:val="24"/>
        </w:rPr>
        <w:t xml:space="preserve"> </w:t>
      </w:r>
      <w:r>
        <w:rPr>
          <w:sz w:val="24"/>
        </w:rPr>
        <w:t>State</w:t>
      </w:r>
      <w:r w:rsidRPr="00D02975">
        <w:rPr>
          <w:sz w:val="24"/>
        </w:rPr>
        <w:t xml:space="preserve"> </w:t>
      </w:r>
      <w:r>
        <w:rPr>
          <w:sz w:val="24"/>
        </w:rPr>
        <w:t>and</w:t>
      </w:r>
      <w:r w:rsidRPr="00D02975">
        <w:rPr>
          <w:sz w:val="24"/>
        </w:rPr>
        <w:t xml:space="preserve"> </w:t>
      </w:r>
      <w:r>
        <w:rPr>
          <w:sz w:val="24"/>
        </w:rPr>
        <w:t>Federal</w:t>
      </w:r>
      <w:r w:rsidRPr="00D02975">
        <w:rPr>
          <w:sz w:val="24"/>
        </w:rPr>
        <w:t xml:space="preserve"> </w:t>
      </w:r>
      <w:r>
        <w:rPr>
          <w:sz w:val="24"/>
        </w:rPr>
        <w:t>law</w:t>
      </w:r>
      <w:r w:rsidRPr="00D02975">
        <w:rPr>
          <w:sz w:val="24"/>
        </w:rPr>
        <w:t xml:space="preserve"> </w:t>
      </w:r>
      <w:r>
        <w:rPr>
          <w:sz w:val="24"/>
        </w:rPr>
        <w:t>and</w:t>
      </w:r>
      <w:r w:rsidRPr="00D02975">
        <w:rPr>
          <w:sz w:val="24"/>
        </w:rPr>
        <w:t xml:space="preserve"> </w:t>
      </w:r>
      <w:r>
        <w:rPr>
          <w:sz w:val="24"/>
        </w:rPr>
        <w:t>that</w:t>
      </w:r>
      <w:r w:rsidRPr="00D02975">
        <w:rPr>
          <w:sz w:val="24"/>
        </w:rPr>
        <w:t xml:space="preserve"> </w:t>
      </w:r>
      <w:r>
        <w:rPr>
          <w:sz w:val="24"/>
        </w:rPr>
        <w:t>conditions</w:t>
      </w:r>
      <w:r w:rsidRPr="00D02975">
        <w:rPr>
          <w:sz w:val="24"/>
        </w:rPr>
        <w:t xml:space="preserve"> </w:t>
      </w:r>
      <w:r>
        <w:rPr>
          <w:sz w:val="24"/>
        </w:rPr>
        <w:t>of</w:t>
      </w:r>
      <w:r w:rsidRPr="00D02975">
        <w:rPr>
          <w:sz w:val="24"/>
        </w:rPr>
        <w:t xml:space="preserve"> </w:t>
      </w:r>
      <w:r>
        <w:rPr>
          <w:sz w:val="24"/>
        </w:rPr>
        <w:t>employment</w:t>
      </w:r>
      <w:r w:rsidRPr="00D02975">
        <w:rPr>
          <w:sz w:val="24"/>
        </w:rPr>
        <w:t xml:space="preserve"> </w:t>
      </w:r>
      <w:r>
        <w:rPr>
          <w:sz w:val="24"/>
        </w:rPr>
        <w:t>and</w:t>
      </w:r>
      <w:r w:rsidRPr="00D02975">
        <w:rPr>
          <w:sz w:val="24"/>
        </w:rPr>
        <w:t xml:space="preserve"> </w:t>
      </w:r>
      <w:r>
        <w:rPr>
          <w:sz w:val="24"/>
        </w:rPr>
        <w:t>training</w:t>
      </w:r>
      <w:r w:rsidRPr="00D02975">
        <w:rPr>
          <w:sz w:val="24"/>
        </w:rPr>
        <w:t xml:space="preserve"> </w:t>
      </w:r>
      <w:r>
        <w:rPr>
          <w:sz w:val="24"/>
        </w:rPr>
        <w:t>will</w:t>
      </w:r>
      <w:r w:rsidRPr="00D02975">
        <w:rPr>
          <w:sz w:val="24"/>
        </w:rPr>
        <w:t xml:space="preserve"> </w:t>
      </w:r>
      <w:r>
        <w:rPr>
          <w:sz w:val="24"/>
        </w:rPr>
        <w:t>be</w:t>
      </w:r>
      <w:r w:rsidRPr="00D02975">
        <w:rPr>
          <w:sz w:val="24"/>
        </w:rPr>
        <w:t xml:space="preserve"> </w:t>
      </w:r>
      <w:r>
        <w:rPr>
          <w:sz w:val="24"/>
        </w:rPr>
        <w:t>appropriate and</w:t>
      </w:r>
      <w:r w:rsidRPr="00D02975">
        <w:rPr>
          <w:sz w:val="24"/>
        </w:rPr>
        <w:t xml:space="preserve"> </w:t>
      </w:r>
      <w:r>
        <w:rPr>
          <w:sz w:val="24"/>
        </w:rPr>
        <w:t>reasonable</w:t>
      </w:r>
      <w:r w:rsidRPr="00D02975">
        <w:rPr>
          <w:sz w:val="24"/>
        </w:rPr>
        <w:t xml:space="preserve"> </w:t>
      </w:r>
      <w:r>
        <w:rPr>
          <w:sz w:val="24"/>
        </w:rPr>
        <w:t>in</w:t>
      </w:r>
      <w:r w:rsidRPr="00D02975">
        <w:rPr>
          <w:sz w:val="24"/>
        </w:rPr>
        <w:t xml:space="preserve"> </w:t>
      </w:r>
      <w:r>
        <w:rPr>
          <w:sz w:val="24"/>
        </w:rPr>
        <w:t>light</w:t>
      </w:r>
      <w:r w:rsidRPr="00D02975">
        <w:rPr>
          <w:sz w:val="24"/>
        </w:rPr>
        <w:t xml:space="preserve"> </w:t>
      </w:r>
      <w:r>
        <w:rPr>
          <w:sz w:val="24"/>
        </w:rPr>
        <w:t>of</w:t>
      </w:r>
      <w:r w:rsidRPr="00D02975">
        <w:rPr>
          <w:sz w:val="24"/>
        </w:rPr>
        <w:t xml:space="preserve"> </w:t>
      </w:r>
      <w:r>
        <w:rPr>
          <w:sz w:val="24"/>
        </w:rPr>
        <w:t>such</w:t>
      </w:r>
      <w:r w:rsidRPr="00D02975">
        <w:rPr>
          <w:sz w:val="24"/>
        </w:rPr>
        <w:t xml:space="preserve"> </w:t>
      </w:r>
      <w:r>
        <w:rPr>
          <w:sz w:val="24"/>
        </w:rPr>
        <w:t>factors</w:t>
      </w:r>
      <w:r w:rsidRPr="00D02975">
        <w:rPr>
          <w:sz w:val="24"/>
        </w:rPr>
        <w:t xml:space="preserve"> </w:t>
      </w:r>
      <w:r>
        <w:rPr>
          <w:sz w:val="24"/>
        </w:rPr>
        <w:t>as</w:t>
      </w:r>
      <w:r w:rsidRPr="00D02975">
        <w:rPr>
          <w:sz w:val="24"/>
        </w:rPr>
        <w:t xml:space="preserve"> </w:t>
      </w:r>
      <w:r>
        <w:rPr>
          <w:sz w:val="24"/>
        </w:rPr>
        <w:t>the</w:t>
      </w:r>
      <w:r w:rsidRPr="00D02975">
        <w:rPr>
          <w:sz w:val="24"/>
        </w:rPr>
        <w:t xml:space="preserve"> </w:t>
      </w:r>
      <w:r>
        <w:rPr>
          <w:sz w:val="24"/>
        </w:rPr>
        <w:t>type</w:t>
      </w:r>
      <w:r w:rsidRPr="00D02975">
        <w:rPr>
          <w:sz w:val="24"/>
        </w:rPr>
        <w:t xml:space="preserve"> </w:t>
      </w:r>
      <w:r>
        <w:rPr>
          <w:sz w:val="24"/>
        </w:rPr>
        <w:t>of</w:t>
      </w:r>
      <w:r w:rsidRPr="00D02975">
        <w:rPr>
          <w:sz w:val="24"/>
        </w:rPr>
        <w:t xml:space="preserve"> </w:t>
      </w:r>
      <w:r>
        <w:rPr>
          <w:sz w:val="24"/>
        </w:rPr>
        <w:t>work,</w:t>
      </w:r>
      <w:r w:rsidRPr="00D02975">
        <w:rPr>
          <w:sz w:val="24"/>
        </w:rPr>
        <w:t xml:space="preserve"> </w:t>
      </w:r>
      <w:r>
        <w:rPr>
          <w:sz w:val="24"/>
        </w:rPr>
        <w:t>geographical</w:t>
      </w:r>
      <w:r w:rsidRPr="00D02975">
        <w:rPr>
          <w:sz w:val="24"/>
        </w:rPr>
        <w:t xml:space="preserve"> </w:t>
      </w:r>
      <w:r>
        <w:rPr>
          <w:sz w:val="24"/>
        </w:rPr>
        <w:t>area,</w:t>
      </w:r>
      <w:r w:rsidRPr="00D02975">
        <w:rPr>
          <w:sz w:val="24"/>
        </w:rPr>
        <w:t xml:space="preserve"> </w:t>
      </w:r>
      <w:r>
        <w:rPr>
          <w:sz w:val="24"/>
        </w:rPr>
        <w:t>and</w:t>
      </w:r>
      <w:r w:rsidRPr="00D02975">
        <w:rPr>
          <w:sz w:val="24"/>
        </w:rPr>
        <w:t xml:space="preserve"> </w:t>
      </w:r>
      <w:r>
        <w:rPr>
          <w:sz w:val="24"/>
        </w:rPr>
        <w:t>proficiency</w:t>
      </w:r>
      <w:r w:rsidRPr="00D02975">
        <w:rPr>
          <w:sz w:val="24"/>
        </w:rPr>
        <w:t xml:space="preserve"> </w:t>
      </w:r>
      <w:r>
        <w:rPr>
          <w:sz w:val="24"/>
        </w:rPr>
        <w:t>of the</w:t>
      </w:r>
      <w:r w:rsidRPr="00D02975">
        <w:rPr>
          <w:sz w:val="24"/>
        </w:rPr>
        <w:t xml:space="preserve"> </w:t>
      </w:r>
      <w:r>
        <w:rPr>
          <w:sz w:val="24"/>
        </w:rPr>
        <w:t>customers.</w:t>
      </w:r>
    </w:p>
    <w:p w14:paraId="46AF687B" w14:textId="5A989458" w:rsidR="00BE3D2A" w:rsidRDefault="00BE3D2A" w:rsidP="00D02975">
      <w:pPr>
        <w:pStyle w:val="ListParagraph"/>
        <w:numPr>
          <w:ilvl w:val="0"/>
          <w:numId w:val="6"/>
        </w:numPr>
        <w:spacing w:before="184"/>
        <w:ind w:left="492"/>
        <w:rPr>
          <w:sz w:val="24"/>
        </w:rPr>
      </w:pPr>
      <w:r>
        <w:rPr>
          <w:sz w:val="24"/>
        </w:rPr>
        <w:t>That</w:t>
      </w:r>
      <w:r w:rsidRPr="00D02975">
        <w:rPr>
          <w:sz w:val="24"/>
        </w:rPr>
        <w:t xml:space="preserve"> </w:t>
      </w:r>
      <w:r>
        <w:rPr>
          <w:sz w:val="24"/>
        </w:rPr>
        <w:t>reports</w:t>
      </w:r>
      <w:r w:rsidRPr="00D02975">
        <w:rPr>
          <w:sz w:val="24"/>
        </w:rPr>
        <w:t xml:space="preserve"> </w:t>
      </w:r>
      <w:r>
        <w:rPr>
          <w:sz w:val="24"/>
        </w:rPr>
        <w:t>to</w:t>
      </w:r>
      <w:r w:rsidRPr="00D02975">
        <w:rPr>
          <w:sz w:val="24"/>
        </w:rPr>
        <w:t xml:space="preserve"> </w:t>
      </w:r>
      <w:r>
        <w:rPr>
          <w:sz w:val="24"/>
        </w:rPr>
        <w:t>BFWDC</w:t>
      </w:r>
      <w:r w:rsidRPr="00D02975">
        <w:rPr>
          <w:sz w:val="24"/>
        </w:rPr>
        <w:t xml:space="preserve"> </w:t>
      </w:r>
      <w:r>
        <w:rPr>
          <w:sz w:val="24"/>
        </w:rPr>
        <w:t>or</w:t>
      </w:r>
      <w:r w:rsidRPr="00D02975">
        <w:rPr>
          <w:sz w:val="24"/>
        </w:rPr>
        <w:t xml:space="preserve"> </w:t>
      </w:r>
      <w:r>
        <w:rPr>
          <w:sz w:val="24"/>
        </w:rPr>
        <w:t>its</w:t>
      </w:r>
      <w:r w:rsidRPr="00D02975">
        <w:rPr>
          <w:sz w:val="24"/>
        </w:rPr>
        <w:t xml:space="preserve"> </w:t>
      </w:r>
      <w:r>
        <w:rPr>
          <w:sz w:val="24"/>
        </w:rPr>
        <w:t>staff</w:t>
      </w:r>
      <w:r w:rsidRPr="00D02975">
        <w:rPr>
          <w:sz w:val="24"/>
        </w:rPr>
        <w:t xml:space="preserve"> </w:t>
      </w:r>
      <w:r>
        <w:rPr>
          <w:sz w:val="24"/>
        </w:rPr>
        <w:t>will</w:t>
      </w:r>
      <w:r w:rsidRPr="00D02975">
        <w:rPr>
          <w:sz w:val="24"/>
        </w:rPr>
        <w:t xml:space="preserve"> </w:t>
      </w:r>
      <w:r>
        <w:rPr>
          <w:sz w:val="24"/>
        </w:rPr>
        <w:t>be</w:t>
      </w:r>
      <w:r w:rsidRPr="00D02975">
        <w:rPr>
          <w:sz w:val="24"/>
        </w:rPr>
        <w:t xml:space="preserve"> </w:t>
      </w:r>
      <w:r>
        <w:rPr>
          <w:sz w:val="24"/>
        </w:rPr>
        <w:t>provided</w:t>
      </w:r>
      <w:r w:rsidRPr="00D02975">
        <w:rPr>
          <w:sz w:val="24"/>
        </w:rPr>
        <w:t xml:space="preserve"> </w:t>
      </w:r>
      <w:r>
        <w:rPr>
          <w:sz w:val="24"/>
        </w:rPr>
        <w:t>in</w:t>
      </w:r>
      <w:r w:rsidRPr="00D02975">
        <w:rPr>
          <w:sz w:val="24"/>
        </w:rPr>
        <w:t xml:space="preserve"> </w:t>
      </w:r>
      <w:r>
        <w:rPr>
          <w:sz w:val="24"/>
        </w:rPr>
        <w:t>a</w:t>
      </w:r>
      <w:r w:rsidRPr="00D02975">
        <w:rPr>
          <w:sz w:val="24"/>
        </w:rPr>
        <w:t xml:space="preserve"> </w:t>
      </w:r>
      <w:r>
        <w:rPr>
          <w:sz w:val="24"/>
        </w:rPr>
        <w:t>timely</w:t>
      </w:r>
      <w:r w:rsidRPr="00D02975">
        <w:rPr>
          <w:sz w:val="24"/>
        </w:rPr>
        <w:t xml:space="preserve"> </w:t>
      </w:r>
      <w:r>
        <w:rPr>
          <w:sz w:val="24"/>
        </w:rPr>
        <w:t>fashion,</w:t>
      </w:r>
      <w:r w:rsidRPr="00D02975">
        <w:rPr>
          <w:sz w:val="24"/>
        </w:rPr>
        <w:t xml:space="preserve"> </w:t>
      </w:r>
      <w:r>
        <w:rPr>
          <w:sz w:val="24"/>
        </w:rPr>
        <w:t>as</w:t>
      </w:r>
      <w:r w:rsidRPr="00D02975">
        <w:rPr>
          <w:sz w:val="24"/>
        </w:rPr>
        <w:t xml:space="preserve"> </w:t>
      </w:r>
      <w:r>
        <w:rPr>
          <w:sz w:val="24"/>
        </w:rPr>
        <w:t>requested.</w:t>
      </w:r>
    </w:p>
    <w:p w14:paraId="52480A87" w14:textId="77777777" w:rsidR="00BE3D2A" w:rsidRDefault="00BE3D2A" w:rsidP="00D02975">
      <w:pPr>
        <w:pStyle w:val="ListParagraph"/>
        <w:numPr>
          <w:ilvl w:val="0"/>
          <w:numId w:val="6"/>
        </w:numPr>
        <w:spacing w:before="184"/>
        <w:ind w:left="492"/>
        <w:rPr>
          <w:sz w:val="24"/>
        </w:rPr>
      </w:pPr>
      <w:r w:rsidRPr="00D02975">
        <w:rPr>
          <w:sz w:val="24"/>
        </w:rPr>
        <w:t xml:space="preserve">That total project costs will not exceed the amount agreed upon during subaward negotiations and </w:t>
      </w:r>
      <w:r>
        <w:rPr>
          <w:sz w:val="24"/>
        </w:rPr>
        <w:t>included in</w:t>
      </w:r>
      <w:r w:rsidRPr="00D02975">
        <w:rPr>
          <w:sz w:val="24"/>
        </w:rPr>
        <w:t xml:space="preserve"> </w:t>
      </w:r>
      <w:r>
        <w:rPr>
          <w:sz w:val="24"/>
        </w:rPr>
        <w:t>subawards.</w:t>
      </w:r>
    </w:p>
    <w:p w14:paraId="30C8C0B3" w14:textId="7523128D" w:rsidR="00BE3D2A" w:rsidRDefault="00BE3D2A" w:rsidP="00D02975">
      <w:pPr>
        <w:pStyle w:val="ListParagraph"/>
        <w:numPr>
          <w:ilvl w:val="0"/>
          <w:numId w:val="6"/>
        </w:numPr>
        <w:spacing w:before="184"/>
        <w:ind w:left="492"/>
        <w:rPr>
          <w:sz w:val="24"/>
        </w:rPr>
      </w:pPr>
      <w:r>
        <w:rPr>
          <w:sz w:val="24"/>
        </w:rPr>
        <w:t>That</w:t>
      </w:r>
      <w:r w:rsidRPr="00D02975">
        <w:rPr>
          <w:sz w:val="24"/>
        </w:rPr>
        <w:t xml:space="preserve"> </w:t>
      </w:r>
      <w:r>
        <w:rPr>
          <w:sz w:val="24"/>
        </w:rPr>
        <w:t>it</w:t>
      </w:r>
      <w:r w:rsidRPr="00D02975">
        <w:rPr>
          <w:sz w:val="24"/>
        </w:rPr>
        <w:t xml:space="preserve"> </w:t>
      </w:r>
      <w:r>
        <w:rPr>
          <w:sz w:val="24"/>
        </w:rPr>
        <w:t>will</w:t>
      </w:r>
      <w:r w:rsidRPr="00D02975">
        <w:rPr>
          <w:sz w:val="24"/>
        </w:rPr>
        <w:t xml:space="preserve"> </w:t>
      </w:r>
      <w:r>
        <w:rPr>
          <w:sz w:val="24"/>
        </w:rPr>
        <w:t>coordinate</w:t>
      </w:r>
      <w:r w:rsidRPr="00D02975">
        <w:rPr>
          <w:sz w:val="24"/>
        </w:rPr>
        <w:t xml:space="preserve"> </w:t>
      </w:r>
      <w:r>
        <w:rPr>
          <w:sz w:val="24"/>
        </w:rPr>
        <w:t>training</w:t>
      </w:r>
      <w:r w:rsidRPr="00D02975">
        <w:rPr>
          <w:sz w:val="24"/>
        </w:rPr>
        <w:t xml:space="preserve"> </w:t>
      </w:r>
      <w:r>
        <w:rPr>
          <w:sz w:val="24"/>
        </w:rPr>
        <w:t>site</w:t>
      </w:r>
      <w:r w:rsidRPr="00D02975">
        <w:rPr>
          <w:sz w:val="24"/>
        </w:rPr>
        <w:t xml:space="preserve"> </w:t>
      </w:r>
      <w:r>
        <w:rPr>
          <w:sz w:val="24"/>
        </w:rPr>
        <w:t>visits</w:t>
      </w:r>
      <w:r w:rsidRPr="00D02975">
        <w:rPr>
          <w:sz w:val="24"/>
        </w:rPr>
        <w:t xml:space="preserve"> </w:t>
      </w:r>
      <w:r>
        <w:rPr>
          <w:sz w:val="24"/>
        </w:rPr>
        <w:t>by</w:t>
      </w:r>
      <w:r w:rsidRPr="00D02975">
        <w:rPr>
          <w:sz w:val="24"/>
        </w:rPr>
        <w:t xml:space="preserve"> </w:t>
      </w:r>
      <w:r>
        <w:rPr>
          <w:sz w:val="24"/>
        </w:rPr>
        <w:t>BFWDC</w:t>
      </w:r>
      <w:r w:rsidRPr="00D02975">
        <w:rPr>
          <w:sz w:val="24"/>
        </w:rPr>
        <w:t xml:space="preserve"> </w:t>
      </w:r>
      <w:r>
        <w:rPr>
          <w:sz w:val="24"/>
        </w:rPr>
        <w:t>staff</w:t>
      </w:r>
      <w:r w:rsidRPr="00D02975">
        <w:rPr>
          <w:sz w:val="24"/>
        </w:rPr>
        <w:t xml:space="preserve"> </w:t>
      </w:r>
      <w:r>
        <w:rPr>
          <w:sz w:val="24"/>
        </w:rPr>
        <w:t>and</w:t>
      </w:r>
      <w:r w:rsidRPr="00D02975">
        <w:rPr>
          <w:sz w:val="24"/>
        </w:rPr>
        <w:t xml:space="preserve"> </w:t>
      </w:r>
      <w:r w:rsidR="00D02975" w:rsidRPr="00D02975">
        <w:rPr>
          <w:sz w:val="24"/>
        </w:rPr>
        <w:t>Benton and Franklin County</w:t>
      </w:r>
      <w:r w:rsidRPr="00D02975">
        <w:rPr>
          <w:sz w:val="24"/>
        </w:rPr>
        <w:t xml:space="preserve"> </w:t>
      </w:r>
      <w:r>
        <w:rPr>
          <w:sz w:val="24"/>
        </w:rPr>
        <w:t>WDC members</w:t>
      </w:r>
      <w:r w:rsidRPr="00D02975">
        <w:rPr>
          <w:sz w:val="24"/>
        </w:rPr>
        <w:t xml:space="preserve"> </w:t>
      </w:r>
      <w:r>
        <w:rPr>
          <w:sz w:val="24"/>
        </w:rPr>
        <w:t>on</w:t>
      </w:r>
      <w:r w:rsidRPr="00D02975">
        <w:rPr>
          <w:sz w:val="24"/>
        </w:rPr>
        <w:t xml:space="preserve"> </w:t>
      </w:r>
      <w:r>
        <w:rPr>
          <w:sz w:val="24"/>
        </w:rPr>
        <w:t>request</w:t>
      </w:r>
      <w:r w:rsidRPr="00D02975">
        <w:rPr>
          <w:sz w:val="24"/>
        </w:rPr>
        <w:t xml:space="preserve"> </w:t>
      </w:r>
      <w:r>
        <w:rPr>
          <w:sz w:val="24"/>
        </w:rPr>
        <w:t>and</w:t>
      </w:r>
      <w:r w:rsidRPr="00D02975">
        <w:rPr>
          <w:sz w:val="24"/>
        </w:rPr>
        <w:t xml:space="preserve"> </w:t>
      </w:r>
      <w:r>
        <w:rPr>
          <w:sz w:val="24"/>
        </w:rPr>
        <w:t>will</w:t>
      </w:r>
      <w:r w:rsidRPr="00D02975">
        <w:rPr>
          <w:sz w:val="24"/>
        </w:rPr>
        <w:t xml:space="preserve"> </w:t>
      </w:r>
      <w:r>
        <w:rPr>
          <w:sz w:val="24"/>
        </w:rPr>
        <w:t>fully</w:t>
      </w:r>
      <w:r w:rsidRPr="00D02975">
        <w:rPr>
          <w:sz w:val="24"/>
        </w:rPr>
        <w:t xml:space="preserve"> </w:t>
      </w:r>
      <w:r>
        <w:rPr>
          <w:sz w:val="24"/>
        </w:rPr>
        <w:t>cooperate</w:t>
      </w:r>
      <w:r w:rsidRPr="00D02975">
        <w:rPr>
          <w:sz w:val="24"/>
        </w:rPr>
        <w:t xml:space="preserve"> </w:t>
      </w:r>
      <w:r>
        <w:rPr>
          <w:sz w:val="24"/>
        </w:rPr>
        <w:t>with</w:t>
      </w:r>
      <w:r w:rsidRPr="00D02975">
        <w:rPr>
          <w:sz w:val="24"/>
        </w:rPr>
        <w:t xml:space="preserve"> </w:t>
      </w:r>
      <w:r>
        <w:rPr>
          <w:sz w:val="24"/>
        </w:rPr>
        <w:t>monitoring</w:t>
      </w:r>
      <w:r w:rsidRPr="00D02975">
        <w:rPr>
          <w:sz w:val="24"/>
        </w:rPr>
        <w:t xml:space="preserve"> </w:t>
      </w:r>
      <w:r>
        <w:rPr>
          <w:sz w:val="24"/>
        </w:rPr>
        <w:t>reviews</w:t>
      </w:r>
      <w:r w:rsidRPr="00D02975">
        <w:rPr>
          <w:sz w:val="24"/>
        </w:rPr>
        <w:t xml:space="preserve"> </w:t>
      </w:r>
      <w:r>
        <w:rPr>
          <w:sz w:val="24"/>
        </w:rPr>
        <w:t>and</w:t>
      </w:r>
      <w:r w:rsidRPr="00D02975">
        <w:rPr>
          <w:sz w:val="24"/>
        </w:rPr>
        <w:t xml:space="preserve"> </w:t>
      </w:r>
      <w:r>
        <w:rPr>
          <w:sz w:val="24"/>
        </w:rPr>
        <w:t>other</w:t>
      </w:r>
      <w:r w:rsidRPr="00D02975">
        <w:rPr>
          <w:sz w:val="24"/>
        </w:rPr>
        <w:t xml:space="preserve"> </w:t>
      </w:r>
      <w:r>
        <w:rPr>
          <w:sz w:val="24"/>
        </w:rPr>
        <w:t>site</w:t>
      </w:r>
      <w:r w:rsidRPr="00D02975">
        <w:rPr>
          <w:sz w:val="24"/>
        </w:rPr>
        <w:t xml:space="preserve"> </w:t>
      </w:r>
      <w:r>
        <w:rPr>
          <w:sz w:val="24"/>
        </w:rPr>
        <w:t>visits</w:t>
      </w:r>
      <w:r w:rsidRPr="00D02975">
        <w:rPr>
          <w:sz w:val="24"/>
        </w:rPr>
        <w:t xml:space="preserve"> </w:t>
      </w:r>
      <w:r>
        <w:rPr>
          <w:sz w:val="24"/>
        </w:rPr>
        <w:t>by</w:t>
      </w:r>
      <w:r w:rsidRPr="00D02975">
        <w:rPr>
          <w:sz w:val="24"/>
        </w:rPr>
        <w:t xml:space="preserve"> </w:t>
      </w:r>
      <w:r>
        <w:rPr>
          <w:sz w:val="24"/>
        </w:rPr>
        <w:t>any representative of the</w:t>
      </w:r>
      <w:r w:rsidRPr="00D02975">
        <w:rPr>
          <w:sz w:val="24"/>
        </w:rPr>
        <w:t xml:space="preserve"> </w:t>
      </w:r>
      <w:r>
        <w:rPr>
          <w:sz w:val="24"/>
        </w:rPr>
        <w:t>WIOA.</w:t>
      </w:r>
    </w:p>
    <w:p w14:paraId="20955CD5" w14:textId="3F50AEEE" w:rsidR="00BE3D2A" w:rsidRDefault="00BE3D2A" w:rsidP="00D02975">
      <w:pPr>
        <w:pStyle w:val="ListParagraph"/>
        <w:numPr>
          <w:ilvl w:val="0"/>
          <w:numId w:val="6"/>
        </w:numPr>
        <w:spacing w:before="184"/>
        <w:ind w:left="492"/>
        <w:rPr>
          <w:sz w:val="24"/>
        </w:rPr>
      </w:pPr>
      <w:r>
        <w:rPr>
          <w:sz w:val="24"/>
        </w:rPr>
        <w:t>That</w:t>
      </w:r>
      <w:r w:rsidRPr="00D02975">
        <w:rPr>
          <w:sz w:val="24"/>
        </w:rPr>
        <w:t xml:space="preserve"> </w:t>
      </w:r>
      <w:r>
        <w:rPr>
          <w:sz w:val="24"/>
        </w:rPr>
        <w:t>it</w:t>
      </w:r>
      <w:r w:rsidRPr="00D02975">
        <w:rPr>
          <w:sz w:val="24"/>
        </w:rPr>
        <w:t xml:space="preserve"> </w:t>
      </w:r>
      <w:r>
        <w:rPr>
          <w:sz w:val="24"/>
        </w:rPr>
        <w:t>will,</w:t>
      </w:r>
      <w:r w:rsidRPr="00D02975">
        <w:rPr>
          <w:sz w:val="24"/>
        </w:rPr>
        <w:t xml:space="preserve"> </w:t>
      </w:r>
      <w:r>
        <w:rPr>
          <w:sz w:val="24"/>
        </w:rPr>
        <w:t>in</w:t>
      </w:r>
      <w:r w:rsidRPr="00D02975">
        <w:rPr>
          <w:sz w:val="24"/>
        </w:rPr>
        <w:t xml:space="preserve"> </w:t>
      </w:r>
      <w:r>
        <w:rPr>
          <w:sz w:val="24"/>
        </w:rPr>
        <w:t>carrying</w:t>
      </w:r>
      <w:r w:rsidRPr="00D02975">
        <w:rPr>
          <w:sz w:val="24"/>
        </w:rPr>
        <w:t xml:space="preserve"> </w:t>
      </w:r>
      <w:r>
        <w:rPr>
          <w:sz w:val="24"/>
        </w:rPr>
        <w:t>out</w:t>
      </w:r>
      <w:r w:rsidRPr="00D02975">
        <w:rPr>
          <w:sz w:val="24"/>
        </w:rPr>
        <w:t xml:space="preserve"> </w:t>
      </w:r>
      <w:r>
        <w:rPr>
          <w:sz w:val="24"/>
        </w:rPr>
        <w:t>the</w:t>
      </w:r>
      <w:r w:rsidRPr="00D02975">
        <w:rPr>
          <w:sz w:val="24"/>
        </w:rPr>
        <w:t xml:space="preserve"> </w:t>
      </w:r>
      <w:r>
        <w:rPr>
          <w:sz w:val="24"/>
        </w:rPr>
        <w:t>subaward,</w:t>
      </w:r>
      <w:r w:rsidRPr="00D02975">
        <w:rPr>
          <w:sz w:val="24"/>
        </w:rPr>
        <w:t xml:space="preserve"> </w:t>
      </w:r>
      <w:r>
        <w:rPr>
          <w:sz w:val="24"/>
        </w:rPr>
        <w:t>refrain</w:t>
      </w:r>
      <w:r w:rsidRPr="00D02975">
        <w:rPr>
          <w:sz w:val="24"/>
        </w:rPr>
        <w:t xml:space="preserve"> </w:t>
      </w:r>
      <w:r>
        <w:rPr>
          <w:sz w:val="24"/>
        </w:rPr>
        <w:t>from</w:t>
      </w:r>
      <w:r w:rsidRPr="00D02975">
        <w:rPr>
          <w:sz w:val="24"/>
        </w:rPr>
        <w:t xml:space="preserve"> </w:t>
      </w:r>
      <w:r>
        <w:rPr>
          <w:sz w:val="24"/>
        </w:rPr>
        <w:t>activities</w:t>
      </w:r>
      <w:r w:rsidRPr="00D02975">
        <w:rPr>
          <w:sz w:val="24"/>
        </w:rPr>
        <w:t xml:space="preserve"> </w:t>
      </w:r>
      <w:r>
        <w:rPr>
          <w:sz w:val="24"/>
        </w:rPr>
        <w:t>involving</w:t>
      </w:r>
      <w:r w:rsidRPr="00D02975">
        <w:rPr>
          <w:sz w:val="24"/>
        </w:rPr>
        <w:t xml:space="preserve"> </w:t>
      </w:r>
      <w:r>
        <w:rPr>
          <w:sz w:val="24"/>
        </w:rPr>
        <w:t>either</w:t>
      </w:r>
      <w:r w:rsidRPr="00D02975">
        <w:rPr>
          <w:sz w:val="24"/>
        </w:rPr>
        <w:t xml:space="preserve"> </w:t>
      </w:r>
      <w:r>
        <w:rPr>
          <w:sz w:val="24"/>
        </w:rPr>
        <w:t>actual</w:t>
      </w:r>
      <w:r w:rsidRPr="00D02975">
        <w:rPr>
          <w:sz w:val="24"/>
        </w:rPr>
        <w:t xml:space="preserve"> </w:t>
      </w:r>
      <w:r>
        <w:rPr>
          <w:sz w:val="24"/>
        </w:rPr>
        <w:t>or</w:t>
      </w:r>
      <w:r w:rsidRPr="00D02975">
        <w:rPr>
          <w:sz w:val="24"/>
        </w:rPr>
        <w:t xml:space="preserve"> </w:t>
      </w:r>
      <w:r>
        <w:rPr>
          <w:sz w:val="24"/>
        </w:rPr>
        <w:t xml:space="preserve">the </w:t>
      </w:r>
      <w:r w:rsidRPr="00D02975">
        <w:rPr>
          <w:sz w:val="24"/>
        </w:rPr>
        <w:t xml:space="preserve">appearance of conflict of interest according to the BFWDC Code of Conduct and Conflict </w:t>
      </w:r>
      <w:r>
        <w:rPr>
          <w:sz w:val="24"/>
        </w:rPr>
        <w:t>of Interest</w:t>
      </w:r>
      <w:r w:rsidRPr="00D02975">
        <w:rPr>
          <w:sz w:val="24"/>
        </w:rPr>
        <w:t xml:space="preserve"> </w:t>
      </w:r>
      <w:r>
        <w:rPr>
          <w:sz w:val="24"/>
        </w:rPr>
        <w:t>Policy.</w:t>
      </w:r>
    </w:p>
    <w:p w14:paraId="1D172E00" w14:textId="77777777" w:rsidR="00BE3D2A" w:rsidRDefault="00BE3D2A" w:rsidP="00D02975">
      <w:pPr>
        <w:pStyle w:val="ListParagraph"/>
        <w:numPr>
          <w:ilvl w:val="0"/>
          <w:numId w:val="6"/>
        </w:numPr>
        <w:spacing w:before="184"/>
        <w:ind w:left="492"/>
        <w:rPr>
          <w:sz w:val="24"/>
        </w:rPr>
      </w:pPr>
      <w:r>
        <w:rPr>
          <w:sz w:val="24"/>
        </w:rPr>
        <w:t>That</w:t>
      </w:r>
      <w:r w:rsidRPr="00D02975">
        <w:rPr>
          <w:sz w:val="24"/>
        </w:rPr>
        <w:t xml:space="preserve"> </w:t>
      </w:r>
      <w:r>
        <w:rPr>
          <w:sz w:val="24"/>
        </w:rPr>
        <w:t>it</w:t>
      </w:r>
      <w:r w:rsidRPr="00D02975">
        <w:rPr>
          <w:sz w:val="24"/>
        </w:rPr>
        <w:t xml:space="preserve"> </w:t>
      </w:r>
      <w:r>
        <w:rPr>
          <w:sz w:val="24"/>
        </w:rPr>
        <w:t>will</w:t>
      </w:r>
      <w:r w:rsidRPr="00D02975">
        <w:rPr>
          <w:sz w:val="24"/>
        </w:rPr>
        <w:t xml:space="preserve"> </w:t>
      </w:r>
      <w:r>
        <w:rPr>
          <w:sz w:val="24"/>
        </w:rPr>
        <w:t>adhere</w:t>
      </w:r>
      <w:r w:rsidRPr="00D02975">
        <w:rPr>
          <w:sz w:val="24"/>
        </w:rPr>
        <w:t xml:space="preserve"> </w:t>
      </w:r>
      <w:r>
        <w:rPr>
          <w:sz w:val="24"/>
        </w:rPr>
        <w:t>to</w:t>
      </w:r>
      <w:r w:rsidRPr="00D02975">
        <w:rPr>
          <w:sz w:val="24"/>
        </w:rPr>
        <w:t xml:space="preserve"> </w:t>
      </w:r>
      <w:r>
        <w:rPr>
          <w:sz w:val="24"/>
        </w:rPr>
        <w:t>the</w:t>
      </w:r>
      <w:r w:rsidRPr="00D02975">
        <w:rPr>
          <w:sz w:val="24"/>
        </w:rPr>
        <w:t xml:space="preserve"> </w:t>
      </w:r>
      <w:r>
        <w:rPr>
          <w:sz w:val="24"/>
        </w:rPr>
        <w:t>Washington</w:t>
      </w:r>
      <w:r w:rsidRPr="00D02975">
        <w:rPr>
          <w:sz w:val="24"/>
        </w:rPr>
        <w:t xml:space="preserve"> </w:t>
      </w:r>
      <w:r>
        <w:rPr>
          <w:sz w:val="24"/>
        </w:rPr>
        <w:t>State</w:t>
      </w:r>
      <w:r w:rsidRPr="00D02975">
        <w:rPr>
          <w:sz w:val="24"/>
        </w:rPr>
        <w:t xml:space="preserve"> </w:t>
      </w:r>
      <w:r>
        <w:rPr>
          <w:sz w:val="24"/>
        </w:rPr>
        <w:t>records</w:t>
      </w:r>
      <w:r w:rsidRPr="00D02975">
        <w:rPr>
          <w:sz w:val="24"/>
        </w:rPr>
        <w:t xml:space="preserve"> </w:t>
      </w:r>
      <w:r>
        <w:rPr>
          <w:sz w:val="24"/>
        </w:rPr>
        <w:t>retention</w:t>
      </w:r>
      <w:r w:rsidRPr="00D02975">
        <w:rPr>
          <w:sz w:val="24"/>
        </w:rPr>
        <w:t xml:space="preserve"> </w:t>
      </w:r>
      <w:r>
        <w:rPr>
          <w:sz w:val="24"/>
        </w:rPr>
        <w:t>policy</w:t>
      </w:r>
      <w:r w:rsidRPr="00D02975">
        <w:rPr>
          <w:sz w:val="24"/>
        </w:rPr>
        <w:t xml:space="preserve"> </w:t>
      </w:r>
      <w:r>
        <w:rPr>
          <w:sz w:val="24"/>
        </w:rPr>
        <w:t>and</w:t>
      </w:r>
      <w:r w:rsidRPr="00D02975">
        <w:rPr>
          <w:sz w:val="24"/>
        </w:rPr>
        <w:t xml:space="preserve"> </w:t>
      </w:r>
      <w:r>
        <w:rPr>
          <w:sz w:val="24"/>
        </w:rPr>
        <w:t>all</w:t>
      </w:r>
      <w:r w:rsidRPr="00D02975">
        <w:rPr>
          <w:sz w:val="24"/>
        </w:rPr>
        <w:t xml:space="preserve"> </w:t>
      </w:r>
      <w:r>
        <w:rPr>
          <w:sz w:val="24"/>
        </w:rPr>
        <w:t>WIOA</w:t>
      </w:r>
      <w:r w:rsidRPr="00D02975">
        <w:rPr>
          <w:sz w:val="24"/>
        </w:rPr>
        <w:t xml:space="preserve"> </w:t>
      </w:r>
      <w:r>
        <w:rPr>
          <w:sz w:val="24"/>
        </w:rPr>
        <w:t>financial</w:t>
      </w:r>
      <w:r w:rsidRPr="00D02975">
        <w:rPr>
          <w:sz w:val="24"/>
        </w:rPr>
        <w:t xml:space="preserve"> </w:t>
      </w:r>
      <w:r>
        <w:rPr>
          <w:sz w:val="24"/>
        </w:rPr>
        <w:t xml:space="preserve">and </w:t>
      </w:r>
      <w:r w:rsidRPr="00D02975">
        <w:rPr>
          <w:sz w:val="24"/>
        </w:rPr>
        <w:t xml:space="preserve">programmatic records (including customer files) will be maintained by each service provider for a </w:t>
      </w:r>
      <w:r>
        <w:rPr>
          <w:sz w:val="24"/>
        </w:rPr>
        <w:t>minimum</w:t>
      </w:r>
      <w:r w:rsidRPr="00D02975">
        <w:rPr>
          <w:sz w:val="24"/>
        </w:rPr>
        <w:t xml:space="preserve"> </w:t>
      </w:r>
      <w:r>
        <w:rPr>
          <w:sz w:val="24"/>
        </w:rPr>
        <w:t>of</w:t>
      </w:r>
      <w:r w:rsidRPr="00D02975">
        <w:rPr>
          <w:sz w:val="24"/>
        </w:rPr>
        <w:t xml:space="preserve"> </w:t>
      </w:r>
      <w:r>
        <w:rPr>
          <w:sz w:val="24"/>
        </w:rPr>
        <w:t>five</w:t>
      </w:r>
      <w:r w:rsidRPr="00D02975">
        <w:rPr>
          <w:sz w:val="24"/>
        </w:rPr>
        <w:t xml:space="preserve"> </w:t>
      </w:r>
      <w:r>
        <w:rPr>
          <w:sz w:val="24"/>
        </w:rPr>
        <w:t>years</w:t>
      </w:r>
      <w:r w:rsidRPr="00D02975">
        <w:rPr>
          <w:sz w:val="24"/>
        </w:rPr>
        <w:t xml:space="preserve"> </w:t>
      </w:r>
      <w:r>
        <w:rPr>
          <w:sz w:val="24"/>
        </w:rPr>
        <w:t>from</w:t>
      </w:r>
      <w:r w:rsidRPr="00D02975">
        <w:rPr>
          <w:sz w:val="24"/>
        </w:rPr>
        <w:t xml:space="preserve"> </w:t>
      </w:r>
      <w:r>
        <w:rPr>
          <w:sz w:val="24"/>
        </w:rPr>
        <w:t>the</w:t>
      </w:r>
      <w:r w:rsidRPr="00D02975">
        <w:rPr>
          <w:sz w:val="24"/>
        </w:rPr>
        <w:t xml:space="preserve"> </w:t>
      </w:r>
      <w:r>
        <w:rPr>
          <w:sz w:val="24"/>
        </w:rPr>
        <w:t>date</w:t>
      </w:r>
      <w:r w:rsidRPr="00D02975">
        <w:rPr>
          <w:sz w:val="24"/>
        </w:rPr>
        <w:t xml:space="preserve"> </w:t>
      </w:r>
      <w:r>
        <w:rPr>
          <w:sz w:val="24"/>
        </w:rPr>
        <w:t>the</w:t>
      </w:r>
      <w:r w:rsidRPr="00D02975">
        <w:rPr>
          <w:sz w:val="24"/>
        </w:rPr>
        <w:t xml:space="preserve"> </w:t>
      </w:r>
      <w:r>
        <w:rPr>
          <w:sz w:val="24"/>
        </w:rPr>
        <w:t>program</w:t>
      </w:r>
      <w:r w:rsidRPr="00D02975">
        <w:rPr>
          <w:sz w:val="24"/>
        </w:rPr>
        <w:t xml:space="preserve"> </w:t>
      </w:r>
      <w:r>
        <w:rPr>
          <w:sz w:val="24"/>
        </w:rPr>
        <w:t>year</w:t>
      </w:r>
      <w:r w:rsidRPr="00D02975">
        <w:rPr>
          <w:sz w:val="24"/>
        </w:rPr>
        <w:t xml:space="preserve"> </w:t>
      </w:r>
      <w:r>
        <w:rPr>
          <w:sz w:val="24"/>
        </w:rPr>
        <w:t>audit</w:t>
      </w:r>
      <w:r w:rsidRPr="00D02975">
        <w:rPr>
          <w:sz w:val="24"/>
        </w:rPr>
        <w:t xml:space="preserve"> </w:t>
      </w:r>
      <w:r>
        <w:rPr>
          <w:sz w:val="24"/>
        </w:rPr>
        <w:t>is</w:t>
      </w:r>
      <w:r w:rsidRPr="00D02975">
        <w:rPr>
          <w:sz w:val="24"/>
        </w:rPr>
        <w:t xml:space="preserve"> </w:t>
      </w:r>
      <w:r>
        <w:rPr>
          <w:sz w:val="24"/>
        </w:rPr>
        <w:t>completed.</w:t>
      </w:r>
    </w:p>
    <w:p w14:paraId="1D4C6894" w14:textId="539AF691" w:rsidR="00BE3D2A" w:rsidRDefault="00BE3D2A" w:rsidP="00D02975">
      <w:pPr>
        <w:pStyle w:val="ListParagraph"/>
        <w:numPr>
          <w:ilvl w:val="0"/>
          <w:numId w:val="6"/>
        </w:numPr>
        <w:spacing w:before="184"/>
        <w:ind w:left="492"/>
        <w:rPr>
          <w:sz w:val="24"/>
        </w:rPr>
      </w:pPr>
      <w:r w:rsidRPr="00D02975">
        <w:rPr>
          <w:sz w:val="24"/>
        </w:rPr>
        <w:t xml:space="preserve">That, if applicable, it will have an annual single audit performed in accordance with current Federal </w:t>
      </w:r>
      <w:r>
        <w:rPr>
          <w:sz w:val="24"/>
        </w:rPr>
        <w:t>regulations</w:t>
      </w:r>
      <w:r w:rsidRPr="00D02975">
        <w:rPr>
          <w:sz w:val="24"/>
        </w:rPr>
        <w:t xml:space="preserve"> </w:t>
      </w:r>
      <w:r>
        <w:rPr>
          <w:sz w:val="24"/>
        </w:rPr>
        <w:t>and</w:t>
      </w:r>
      <w:r w:rsidRPr="00D02975">
        <w:rPr>
          <w:sz w:val="24"/>
        </w:rPr>
        <w:t xml:space="preserve"> </w:t>
      </w:r>
      <w:r>
        <w:rPr>
          <w:sz w:val="24"/>
        </w:rPr>
        <w:t>that</w:t>
      </w:r>
      <w:r w:rsidRPr="00D02975">
        <w:rPr>
          <w:sz w:val="24"/>
        </w:rPr>
        <w:t xml:space="preserve"> </w:t>
      </w:r>
      <w:r>
        <w:rPr>
          <w:sz w:val="24"/>
        </w:rPr>
        <w:t>upon</w:t>
      </w:r>
      <w:r w:rsidRPr="00D02975">
        <w:rPr>
          <w:sz w:val="24"/>
        </w:rPr>
        <w:t xml:space="preserve"> </w:t>
      </w:r>
      <w:r>
        <w:rPr>
          <w:sz w:val="24"/>
        </w:rPr>
        <w:t>receipt</w:t>
      </w:r>
      <w:r w:rsidRPr="00D02975">
        <w:rPr>
          <w:sz w:val="24"/>
        </w:rPr>
        <w:t xml:space="preserve"> </w:t>
      </w:r>
      <w:r>
        <w:rPr>
          <w:sz w:val="24"/>
        </w:rPr>
        <w:t>of</w:t>
      </w:r>
      <w:r w:rsidRPr="00D02975">
        <w:rPr>
          <w:sz w:val="24"/>
        </w:rPr>
        <w:t xml:space="preserve"> </w:t>
      </w:r>
      <w:r>
        <w:rPr>
          <w:sz w:val="24"/>
        </w:rPr>
        <w:t>completed</w:t>
      </w:r>
      <w:r w:rsidRPr="00D02975">
        <w:rPr>
          <w:sz w:val="24"/>
        </w:rPr>
        <w:t xml:space="preserve"> </w:t>
      </w:r>
      <w:r>
        <w:rPr>
          <w:sz w:val="24"/>
        </w:rPr>
        <w:t>audit,</w:t>
      </w:r>
      <w:r w:rsidRPr="00D02975">
        <w:rPr>
          <w:sz w:val="24"/>
        </w:rPr>
        <w:t xml:space="preserve"> </w:t>
      </w:r>
      <w:r>
        <w:rPr>
          <w:sz w:val="24"/>
        </w:rPr>
        <w:t>subrecipient</w:t>
      </w:r>
      <w:r w:rsidRPr="00D02975">
        <w:rPr>
          <w:sz w:val="24"/>
        </w:rPr>
        <w:t xml:space="preserve"> </w:t>
      </w:r>
      <w:r>
        <w:rPr>
          <w:sz w:val="24"/>
        </w:rPr>
        <w:t>will</w:t>
      </w:r>
      <w:r w:rsidRPr="00D02975">
        <w:rPr>
          <w:sz w:val="24"/>
        </w:rPr>
        <w:t xml:space="preserve"> </w:t>
      </w:r>
      <w:r>
        <w:rPr>
          <w:sz w:val="24"/>
        </w:rPr>
        <w:t>submit</w:t>
      </w:r>
      <w:r w:rsidRPr="00D02975">
        <w:rPr>
          <w:sz w:val="24"/>
        </w:rPr>
        <w:t xml:space="preserve"> </w:t>
      </w:r>
      <w:r>
        <w:rPr>
          <w:sz w:val="24"/>
        </w:rPr>
        <w:t>a</w:t>
      </w:r>
      <w:r w:rsidRPr="00D02975">
        <w:rPr>
          <w:sz w:val="24"/>
        </w:rPr>
        <w:t xml:space="preserve"> </w:t>
      </w:r>
      <w:r>
        <w:rPr>
          <w:sz w:val="24"/>
        </w:rPr>
        <w:t>copy</w:t>
      </w:r>
      <w:r w:rsidRPr="00D02975">
        <w:rPr>
          <w:sz w:val="24"/>
        </w:rPr>
        <w:t xml:space="preserve"> </w:t>
      </w:r>
      <w:r>
        <w:rPr>
          <w:sz w:val="24"/>
        </w:rPr>
        <w:t>to</w:t>
      </w:r>
      <w:r w:rsidRPr="00D02975">
        <w:rPr>
          <w:sz w:val="24"/>
        </w:rPr>
        <w:t xml:space="preserve"> </w:t>
      </w:r>
      <w:r>
        <w:rPr>
          <w:sz w:val="24"/>
        </w:rPr>
        <w:t>the</w:t>
      </w:r>
      <w:r w:rsidRPr="00D02975">
        <w:rPr>
          <w:sz w:val="24"/>
        </w:rPr>
        <w:t xml:space="preserve"> </w:t>
      </w:r>
      <w:r w:rsidR="00D02975" w:rsidRPr="00D02975">
        <w:rPr>
          <w:sz w:val="24"/>
        </w:rPr>
        <w:t>Benton and Franklin County</w:t>
      </w:r>
      <w:r w:rsidRPr="00D02975">
        <w:rPr>
          <w:sz w:val="24"/>
        </w:rPr>
        <w:t xml:space="preserve"> </w:t>
      </w:r>
      <w:r>
        <w:rPr>
          <w:sz w:val="24"/>
        </w:rPr>
        <w:t>WDC/BFWDC</w:t>
      </w:r>
      <w:r w:rsidRPr="00D02975">
        <w:rPr>
          <w:sz w:val="24"/>
        </w:rPr>
        <w:t xml:space="preserve"> </w:t>
      </w:r>
      <w:r>
        <w:rPr>
          <w:sz w:val="24"/>
        </w:rPr>
        <w:t>within</w:t>
      </w:r>
      <w:r w:rsidRPr="00D02975">
        <w:rPr>
          <w:sz w:val="24"/>
        </w:rPr>
        <w:t xml:space="preserve"> </w:t>
      </w:r>
      <w:r>
        <w:rPr>
          <w:sz w:val="24"/>
        </w:rPr>
        <w:t>thirty</w:t>
      </w:r>
      <w:r w:rsidRPr="00D02975">
        <w:rPr>
          <w:sz w:val="24"/>
        </w:rPr>
        <w:t xml:space="preserve"> </w:t>
      </w:r>
      <w:r>
        <w:rPr>
          <w:sz w:val="24"/>
        </w:rPr>
        <w:t>days</w:t>
      </w:r>
      <w:r w:rsidRPr="00D02975">
        <w:rPr>
          <w:sz w:val="24"/>
        </w:rPr>
        <w:t xml:space="preserve"> </w:t>
      </w:r>
      <w:r>
        <w:rPr>
          <w:sz w:val="24"/>
        </w:rPr>
        <w:t>(30)</w:t>
      </w:r>
      <w:r w:rsidRPr="00D02975">
        <w:rPr>
          <w:sz w:val="24"/>
        </w:rPr>
        <w:t xml:space="preserve"> </w:t>
      </w:r>
      <w:r>
        <w:rPr>
          <w:sz w:val="24"/>
        </w:rPr>
        <w:t>unless</w:t>
      </w:r>
      <w:r w:rsidRPr="00D02975">
        <w:rPr>
          <w:sz w:val="24"/>
        </w:rPr>
        <w:t xml:space="preserve"> </w:t>
      </w:r>
      <w:r>
        <w:rPr>
          <w:sz w:val="24"/>
        </w:rPr>
        <w:t>a</w:t>
      </w:r>
      <w:r w:rsidRPr="00D02975">
        <w:rPr>
          <w:sz w:val="24"/>
        </w:rPr>
        <w:t xml:space="preserve"> </w:t>
      </w:r>
      <w:r>
        <w:rPr>
          <w:sz w:val="24"/>
        </w:rPr>
        <w:t>longer</w:t>
      </w:r>
      <w:r w:rsidRPr="00D02975">
        <w:rPr>
          <w:sz w:val="24"/>
        </w:rPr>
        <w:t xml:space="preserve"> </w:t>
      </w:r>
      <w:r>
        <w:rPr>
          <w:sz w:val="24"/>
        </w:rPr>
        <w:t>period</w:t>
      </w:r>
      <w:r w:rsidRPr="00D02975">
        <w:rPr>
          <w:sz w:val="24"/>
        </w:rPr>
        <w:t xml:space="preserve"> </w:t>
      </w:r>
      <w:r>
        <w:rPr>
          <w:sz w:val="24"/>
        </w:rPr>
        <w:t>is</w:t>
      </w:r>
      <w:r w:rsidRPr="00D02975">
        <w:rPr>
          <w:sz w:val="24"/>
        </w:rPr>
        <w:t xml:space="preserve"> </w:t>
      </w:r>
      <w:r>
        <w:rPr>
          <w:sz w:val="24"/>
        </w:rPr>
        <w:t>agreed</w:t>
      </w:r>
      <w:r w:rsidRPr="00D02975">
        <w:rPr>
          <w:sz w:val="24"/>
        </w:rPr>
        <w:t xml:space="preserve"> </w:t>
      </w:r>
      <w:r>
        <w:rPr>
          <w:sz w:val="24"/>
        </w:rPr>
        <w:t>to.</w:t>
      </w:r>
    </w:p>
    <w:p w14:paraId="1754C08C" w14:textId="77777777" w:rsidR="00BE3D2A" w:rsidRDefault="00BE3D2A" w:rsidP="00D02975">
      <w:pPr>
        <w:pStyle w:val="ListParagraph"/>
        <w:numPr>
          <w:ilvl w:val="0"/>
          <w:numId w:val="6"/>
        </w:numPr>
        <w:spacing w:before="184"/>
        <w:ind w:left="492"/>
        <w:rPr>
          <w:sz w:val="24"/>
        </w:rPr>
      </w:pPr>
      <w:r>
        <w:rPr>
          <w:sz w:val="24"/>
        </w:rPr>
        <w:t>That</w:t>
      </w:r>
      <w:r w:rsidRPr="00D02975">
        <w:rPr>
          <w:sz w:val="24"/>
        </w:rPr>
        <w:t xml:space="preserve"> </w:t>
      </w:r>
      <w:r>
        <w:rPr>
          <w:sz w:val="24"/>
        </w:rPr>
        <w:t>it</w:t>
      </w:r>
      <w:r w:rsidRPr="00D02975">
        <w:rPr>
          <w:sz w:val="24"/>
        </w:rPr>
        <w:t xml:space="preserve"> </w:t>
      </w:r>
      <w:r>
        <w:rPr>
          <w:sz w:val="24"/>
        </w:rPr>
        <w:t>will</w:t>
      </w:r>
      <w:r w:rsidRPr="00D02975">
        <w:rPr>
          <w:sz w:val="24"/>
        </w:rPr>
        <w:t xml:space="preserve"> </w:t>
      </w:r>
      <w:r>
        <w:rPr>
          <w:sz w:val="24"/>
        </w:rPr>
        <w:t>comply</w:t>
      </w:r>
      <w:r w:rsidRPr="00D02975">
        <w:rPr>
          <w:sz w:val="24"/>
        </w:rPr>
        <w:t xml:space="preserve"> </w:t>
      </w:r>
      <w:r>
        <w:rPr>
          <w:sz w:val="24"/>
        </w:rPr>
        <w:t>with</w:t>
      </w:r>
      <w:r w:rsidRPr="00D02975">
        <w:rPr>
          <w:sz w:val="24"/>
        </w:rPr>
        <w:t xml:space="preserve"> </w:t>
      </w:r>
      <w:r>
        <w:rPr>
          <w:sz w:val="24"/>
        </w:rPr>
        <w:t>Title</w:t>
      </w:r>
      <w:r w:rsidRPr="00D02975">
        <w:rPr>
          <w:sz w:val="24"/>
        </w:rPr>
        <w:t xml:space="preserve"> </w:t>
      </w:r>
      <w:r>
        <w:rPr>
          <w:sz w:val="24"/>
        </w:rPr>
        <w:t>VI</w:t>
      </w:r>
      <w:r w:rsidRPr="00D02975">
        <w:rPr>
          <w:sz w:val="24"/>
        </w:rPr>
        <w:t xml:space="preserve"> </w:t>
      </w:r>
      <w:r>
        <w:rPr>
          <w:sz w:val="24"/>
        </w:rPr>
        <w:t>of</w:t>
      </w:r>
      <w:r w:rsidRPr="00D02975">
        <w:rPr>
          <w:sz w:val="24"/>
        </w:rPr>
        <w:t xml:space="preserve"> </w:t>
      </w:r>
      <w:r>
        <w:rPr>
          <w:sz w:val="24"/>
        </w:rPr>
        <w:t>the</w:t>
      </w:r>
      <w:r w:rsidRPr="00D02975">
        <w:rPr>
          <w:sz w:val="24"/>
        </w:rPr>
        <w:t xml:space="preserve"> </w:t>
      </w:r>
      <w:r>
        <w:rPr>
          <w:sz w:val="24"/>
        </w:rPr>
        <w:t>Civil</w:t>
      </w:r>
      <w:r w:rsidRPr="00D02975">
        <w:rPr>
          <w:sz w:val="24"/>
        </w:rPr>
        <w:t xml:space="preserve"> </w:t>
      </w:r>
      <w:r>
        <w:rPr>
          <w:sz w:val="24"/>
        </w:rPr>
        <w:t>Rights</w:t>
      </w:r>
      <w:r w:rsidRPr="00D02975">
        <w:rPr>
          <w:sz w:val="24"/>
        </w:rPr>
        <w:t xml:space="preserve"> </w:t>
      </w:r>
      <w:r>
        <w:rPr>
          <w:sz w:val="24"/>
        </w:rPr>
        <w:t>Act</w:t>
      </w:r>
      <w:r w:rsidRPr="00D02975">
        <w:rPr>
          <w:sz w:val="24"/>
        </w:rPr>
        <w:t xml:space="preserve"> </w:t>
      </w:r>
      <w:r>
        <w:rPr>
          <w:sz w:val="24"/>
        </w:rPr>
        <w:t>of</w:t>
      </w:r>
      <w:r w:rsidRPr="00D02975">
        <w:rPr>
          <w:sz w:val="24"/>
        </w:rPr>
        <w:t xml:space="preserve"> </w:t>
      </w:r>
      <w:r>
        <w:rPr>
          <w:sz w:val="24"/>
        </w:rPr>
        <w:t>1964</w:t>
      </w:r>
      <w:r w:rsidRPr="00D02975">
        <w:rPr>
          <w:sz w:val="24"/>
        </w:rPr>
        <w:t xml:space="preserve"> </w:t>
      </w:r>
      <w:r>
        <w:rPr>
          <w:sz w:val="24"/>
        </w:rPr>
        <w:t>(PL</w:t>
      </w:r>
      <w:r w:rsidRPr="00D02975">
        <w:rPr>
          <w:sz w:val="24"/>
        </w:rPr>
        <w:t xml:space="preserve"> </w:t>
      </w:r>
      <w:r>
        <w:rPr>
          <w:sz w:val="24"/>
        </w:rPr>
        <w:t>88-352).</w:t>
      </w:r>
    </w:p>
    <w:p w14:paraId="296B78FA" w14:textId="77777777" w:rsidR="00BE3D2A" w:rsidRDefault="00BE3D2A" w:rsidP="00D02975">
      <w:pPr>
        <w:pStyle w:val="ListParagraph"/>
        <w:numPr>
          <w:ilvl w:val="0"/>
          <w:numId w:val="6"/>
        </w:numPr>
        <w:spacing w:before="184"/>
        <w:ind w:left="492"/>
        <w:rPr>
          <w:sz w:val="24"/>
        </w:rPr>
      </w:pPr>
      <w:r>
        <w:rPr>
          <w:sz w:val="24"/>
        </w:rPr>
        <w:t>That</w:t>
      </w:r>
      <w:r w:rsidRPr="00D02975">
        <w:rPr>
          <w:sz w:val="24"/>
        </w:rPr>
        <w:t xml:space="preserve"> </w:t>
      </w:r>
      <w:r>
        <w:rPr>
          <w:sz w:val="24"/>
        </w:rPr>
        <w:t>it</w:t>
      </w:r>
      <w:r w:rsidRPr="00D02975">
        <w:rPr>
          <w:sz w:val="24"/>
        </w:rPr>
        <w:t xml:space="preserve"> </w:t>
      </w:r>
      <w:r>
        <w:rPr>
          <w:sz w:val="24"/>
        </w:rPr>
        <w:t>will</w:t>
      </w:r>
      <w:r w:rsidRPr="00D02975">
        <w:rPr>
          <w:sz w:val="24"/>
        </w:rPr>
        <w:t xml:space="preserve"> </w:t>
      </w:r>
      <w:r>
        <w:rPr>
          <w:sz w:val="24"/>
        </w:rPr>
        <w:t>comply</w:t>
      </w:r>
      <w:r w:rsidRPr="00D02975">
        <w:rPr>
          <w:sz w:val="24"/>
        </w:rPr>
        <w:t xml:space="preserve"> </w:t>
      </w:r>
      <w:r>
        <w:rPr>
          <w:sz w:val="24"/>
        </w:rPr>
        <w:t>with</w:t>
      </w:r>
      <w:r w:rsidRPr="00D02975">
        <w:rPr>
          <w:sz w:val="24"/>
        </w:rPr>
        <w:t xml:space="preserve"> </w:t>
      </w:r>
      <w:r>
        <w:rPr>
          <w:sz w:val="24"/>
        </w:rPr>
        <w:t>the</w:t>
      </w:r>
      <w:r w:rsidRPr="00D02975">
        <w:rPr>
          <w:sz w:val="24"/>
        </w:rPr>
        <w:t xml:space="preserve"> </w:t>
      </w:r>
      <w:r>
        <w:rPr>
          <w:sz w:val="24"/>
        </w:rPr>
        <w:t>nepotism</w:t>
      </w:r>
      <w:r w:rsidRPr="00D02975">
        <w:rPr>
          <w:sz w:val="24"/>
        </w:rPr>
        <w:t xml:space="preserve"> </w:t>
      </w:r>
      <w:r>
        <w:rPr>
          <w:sz w:val="24"/>
        </w:rPr>
        <w:t>provisions</w:t>
      </w:r>
      <w:r w:rsidRPr="00D02975">
        <w:rPr>
          <w:sz w:val="24"/>
        </w:rPr>
        <w:t xml:space="preserve"> </w:t>
      </w:r>
      <w:r>
        <w:rPr>
          <w:sz w:val="24"/>
        </w:rPr>
        <w:t>as</w:t>
      </w:r>
      <w:r w:rsidRPr="00D02975">
        <w:rPr>
          <w:sz w:val="24"/>
        </w:rPr>
        <w:t xml:space="preserve"> </w:t>
      </w:r>
      <w:r>
        <w:rPr>
          <w:sz w:val="24"/>
        </w:rPr>
        <w:t>they</w:t>
      </w:r>
      <w:r w:rsidRPr="00D02975">
        <w:rPr>
          <w:sz w:val="24"/>
        </w:rPr>
        <w:t xml:space="preserve"> </w:t>
      </w:r>
      <w:r>
        <w:rPr>
          <w:sz w:val="24"/>
        </w:rPr>
        <w:t>relate</w:t>
      </w:r>
      <w:r w:rsidRPr="00D02975">
        <w:rPr>
          <w:sz w:val="24"/>
        </w:rPr>
        <w:t xml:space="preserve"> </w:t>
      </w:r>
      <w:r>
        <w:rPr>
          <w:sz w:val="24"/>
        </w:rPr>
        <w:t>to</w:t>
      </w:r>
      <w:r w:rsidRPr="00D02975">
        <w:rPr>
          <w:sz w:val="24"/>
        </w:rPr>
        <w:t xml:space="preserve"> </w:t>
      </w:r>
      <w:r>
        <w:rPr>
          <w:sz w:val="24"/>
        </w:rPr>
        <w:t>federally</w:t>
      </w:r>
      <w:r w:rsidRPr="00D02975">
        <w:rPr>
          <w:sz w:val="24"/>
        </w:rPr>
        <w:t xml:space="preserve"> </w:t>
      </w:r>
      <w:r>
        <w:rPr>
          <w:sz w:val="24"/>
        </w:rPr>
        <w:t>funded</w:t>
      </w:r>
      <w:r w:rsidRPr="00D02975">
        <w:rPr>
          <w:sz w:val="24"/>
        </w:rPr>
        <w:t xml:space="preserve"> </w:t>
      </w:r>
      <w:r>
        <w:rPr>
          <w:sz w:val="24"/>
        </w:rPr>
        <w:t>programs.</w:t>
      </w:r>
    </w:p>
    <w:p w14:paraId="1B0CD88D" w14:textId="77777777" w:rsidR="00BE3D2A" w:rsidRDefault="00BE3D2A" w:rsidP="00D02975">
      <w:pPr>
        <w:pStyle w:val="ListParagraph"/>
        <w:numPr>
          <w:ilvl w:val="0"/>
          <w:numId w:val="6"/>
        </w:numPr>
        <w:spacing w:before="184"/>
        <w:ind w:left="492"/>
        <w:rPr>
          <w:sz w:val="24"/>
        </w:rPr>
      </w:pPr>
      <w:r>
        <w:rPr>
          <w:sz w:val="24"/>
        </w:rPr>
        <w:t>That</w:t>
      </w:r>
      <w:r w:rsidRPr="00D02975">
        <w:rPr>
          <w:sz w:val="24"/>
        </w:rPr>
        <w:t xml:space="preserve"> </w:t>
      </w:r>
      <w:r>
        <w:rPr>
          <w:sz w:val="24"/>
        </w:rPr>
        <w:t>it</w:t>
      </w:r>
      <w:r w:rsidRPr="00D02975">
        <w:rPr>
          <w:sz w:val="24"/>
        </w:rPr>
        <w:t xml:space="preserve"> </w:t>
      </w:r>
      <w:r>
        <w:rPr>
          <w:sz w:val="24"/>
        </w:rPr>
        <w:t>will</w:t>
      </w:r>
      <w:r w:rsidRPr="00D02975">
        <w:rPr>
          <w:sz w:val="24"/>
        </w:rPr>
        <w:t xml:space="preserve"> </w:t>
      </w:r>
      <w:r>
        <w:rPr>
          <w:sz w:val="24"/>
        </w:rPr>
        <w:t>comply</w:t>
      </w:r>
      <w:r w:rsidRPr="00D02975">
        <w:rPr>
          <w:sz w:val="24"/>
        </w:rPr>
        <w:t xml:space="preserve"> </w:t>
      </w:r>
      <w:r>
        <w:rPr>
          <w:sz w:val="24"/>
        </w:rPr>
        <w:t>with</w:t>
      </w:r>
      <w:r w:rsidRPr="00D02975">
        <w:rPr>
          <w:sz w:val="24"/>
        </w:rPr>
        <w:t xml:space="preserve"> </w:t>
      </w:r>
      <w:r>
        <w:rPr>
          <w:sz w:val="24"/>
        </w:rPr>
        <w:t>the</w:t>
      </w:r>
      <w:r w:rsidRPr="00D02975">
        <w:rPr>
          <w:sz w:val="24"/>
        </w:rPr>
        <w:t xml:space="preserve"> </w:t>
      </w:r>
      <w:r>
        <w:rPr>
          <w:sz w:val="24"/>
        </w:rPr>
        <w:t>Uniform</w:t>
      </w:r>
      <w:r w:rsidRPr="00D02975">
        <w:rPr>
          <w:sz w:val="24"/>
        </w:rPr>
        <w:t xml:space="preserve"> </w:t>
      </w:r>
      <w:r>
        <w:rPr>
          <w:sz w:val="24"/>
        </w:rPr>
        <w:t>Relocation</w:t>
      </w:r>
      <w:r w:rsidRPr="00D02975">
        <w:rPr>
          <w:sz w:val="24"/>
        </w:rPr>
        <w:t xml:space="preserve"> </w:t>
      </w:r>
      <w:r>
        <w:rPr>
          <w:sz w:val="24"/>
        </w:rPr>
        <w:t>Assistance</w:t>
      </w:r>
      <w:r w:rsidRPr="00D02975">
        <w:rPr>
          <w:sz w:val="24"/>
        </w:rPr>
        <w:t xml:space="preserve"> </w:t>
      </w:r>
      <w:r>
        <w:rPr>
          <w:sz w:val="24"/>
        </w:rPr>
        <w:t>and</w:t>
      </w:r>
      <w:r w:rsidRPr="00D02975">
        <w:rPr>
          <w:sz w:val="24"/>
        </w:rPr>
        <w:t xml:space="preserve"> </w:t>
      </w:r>
      <w:r>
        <w:rPr>
          <w:sz w:val="24"/>
        </w:rPr>
        <w:t>Real</w:t>
      </w:r>
      <w:r w:rsidRPr="00D02975">
        <w:rPr>
          <w:sz w:val="24"/>
        </w:rPr>
        <w:t xml:space="preserve"> </w:t>
      </w:r>
      <w:r>
        <w:rPr>
          <w:sz w:val="24"/>
        </w:rPr>
        <w:t>Property</w:t>
      </w:r>
      <w:r w:rsidRPr="00D02975">
        <w:rPr>
          <w:sz w:val="24"/>
        </w:rPr>
        <w:t xml:space="preserve"> </w:t>
      </w:r>
      <w:r>
        <w:rPr>
          <w:sz w:val="24"/>
        </w:rPr>
        <w:t>Acquisition</w:t>
      </w:r>
      <w:r w:rsidRPr="00D02975">
        <w:rPr>
          <w:sz w:val="24"/>
        </w:rPr>
        <w:t xml:space="preserve"> </w:t>
      </w:r>
      <w:r>
        <w:rPr>
          <w:sz w:val="24"/>
        </w:rPr>
        <w:t>Act</w:t>
      </w:r>
      <w:r w:rsidRPr="00D02975">
        <w:rPr>
          <w:sz w:val="24"/>
        </w:rPr>
        <w:t xml:space="preserve"> </w:t>
      </w:r>
      <w:r>
        <w:rPr>
          <w:sz w:val="24"/>
        </w:rPr>
        <w:t>of 1970</w:t>
      </w:r>
      <w:r w:rsidRPr="00D02975">
        <w:rPr>
          <w:sz w:val="24"/>
        </w:rPr>
        <w:t xml:space="preserve"> </w:t>
      </w:r>
      <w:r>
        <w:rPr>
          <w:sz w:val="24"/>
        </w:rPr>
        <w:t>(PL</w:t>
      </w:r>
      <w:r w:rsidRPr="00D02975">
        <w:rPr>
          <w:sz w:val="24"/>
        </w:rPr>
        <w:t xml:space="preserve"> </w:t>
      </w:r>
      <w:r>
        <w:rPr>
          <w:sz w:val="24"/>
        </w:rPr>
        <w:t>91-646)</w:t>
      </w:r>
      <w:r w:rsidRPr="00D02975">
        <w:rPr>
          <w:sz w:val="24"/>
        </w:rPr>
        <w:t xml:space="preserve"> </w:t>
      </w:r>
      <w:r>
        <w:rPr>
          <w:sz w:val="24"/>
        </w:rPr>
        <w:t>which</w:t>
      </w:r>
      <w:r w:rsidRPr="00D02975">
        <w:rPr>
          <w:sz w:val="24"/>
        </w:rPr>
        <w:t xml:space="preserve"> </w:t>
      </w:r>
      <w:r>
        <w:rPr>
          <w:sz w:val="24"/>
        </w:rPr>
        <w:t>requires</w:t>
      </w:r>
      <w:r w:rsidRPr="00D02975">
        <w:rPr>
          <w:sz w:val="24"/>
        </w:rPr>
        <w:t xml:space="preserve"> </w:t>
      </w:r>
      <w:r>
        <w:rPr>
          <w:sz w:val="24"/>
        </w:rPr>
        <w:t>fair</w:t>
      </w:r>
      <w:r w:rsidRPr="00D02975">
        <w:rPr>
          <w:sz w:val="24"/>
        </w:rPr>
        <w:t xml:space="preserve"> </w:t>
      </w:r>
      <w:r>
        <w:rPr>
          <w:sz w:val="24"/>
        </w:rPr>
        <w:t>and</w:t>
      </w:r>
      <w:r w:rsidRPr="00D02975">
        <w:rPr>
          <w:sz w:val="24"/>
        </w:rPr>
        <w:t xml:space="preserve"> </w:t>
      </w:r>
      <w:r>
        <w:rPr>
          <w:sz w:val="24"/>
        </w:rPr>
        <w:t>equitable</w:t>
      </w:r>
      <w:r w:rsidRPr="00D02975">
        <w:rPr>
          <w:sz w:val="24"/>
        </w:rPr>
        <w:t xml:space="preserve"> </w:t>
      </w:r>
      <w:r>
        <w:rPr>
          <w:sz w:val="24"/>
        </w:rPr>
        <w:t>treatment</w:t>
      </w:r>
      <w:r w:rsidRPr="00D02975">
        <w:rPr>
          <w:sz w:val="24"/>
        </w:rPr>
        <w:t xml:space="preserve"> </w:t>
      </w:r>
      <w:r>
        <w:rPr>
          <w:sz w:val="24"/>
        </w:rPr>
        <w:t>of</w:t>
      </w:r>
      <w:r w:rsidRPr="00D02975">
        <w:rPr>
          <w:sz w:val="24"/>
        </w:rPr>
        <w:t xml:space="preserve"> </w:t>
      </w:r>
      <w:r>
        <w:rPr>
          <w:sz w:val="24"/>
        </w:rPr>
        <w:t>persons</w:t>
      </w:r>
      <w:r w:rsidRPr="00D02975">
        <w:rPr>
          <w:sz w:val="24"/>
        </w:rPr>
        <w:t xml:space="preserve"> </w:t>
      </w:r>
      <w:r>
        <w:rPr>
          <w:sz w:val="24"/>
        </w:rPr>
        <w:t>displaced</w:t>
      </w:r>
      <w:r w:rsidRPr="00D02975">
        <w:rPr>
          <w:sz w:val="24"/>
        </w:rPr>
        <w:t xml:space="preserve"> </w:t>
      </w:r>
      <w:r>
        <w:rPr>
          <w:sz w:val="24"/>
        </w:rPr>
        <w:t>as</w:t>
      </w:r>
      <w:r w:rsidRPr="00D02975">
        <w:rPr>
          <w:sz w:val="24"/>
        </w:rPr>
        <w:t xml:space="preserve"> </w:t>
      </w:r>
      <w:r>
        <w:rPr>
          <w:sz w:val="24"/>
        </w:rPr>
        <w:t>a</w:t>
      </w:r>
      <w:r w:rsidRPr="00D02975">
        <w:rPr>
          <w:sz w:val="24"/>
        </w:rPr>
        <w:t xml:space="preserve"> </w:t>
      </w:r>
      <w:r>
        <w:rPr>
          <w:sz w:val="24"/>
        </w:rPr>
        <w:t>result</w:t>
      </w:r>
      <w:r w:rsidRPr="00D02975">
        <w:rPr>
          <w:sz w:val="24"/>
        </w:rPr>
        <w:t xml:space="preserve"> </w:t>
      </w:r>
      <w:r>
        <w:rPr>
          <w:sz w:val="24"/>
        </w:rPr>
        <w:t>of federally assisted</w:t>
      </w:r>
      <w:r w:rsidRPr="00D02975">
        <w:rPr>
          <w:sz w:val="24"/>
        </w:rPr>
        <w:t xml:space="preserve"> </w:t>
      </w:r>
      <w:r>
        <w:rPr>
          <w:sz w:val="24"/>
        </w:rPr>
        <w:t>programs.</w:t>
      </w:r>
    </w:p>
    <w:p w14:paraId="56DC68DF" w14:textId="77777777" w:rsidR="00BE3D2A" w:rsidRDefault="00BE3D2A" w:rsidP="00D02975">
      <w:pPr>
        <w:pStyle w:val="ListParagraph"/>
        <w:numPr>
          <w:ilvl w:val="0"/>
          <w:numId w:val="6"/>
        </w:numPr>
        <w:spacing w:before="184"/>
        <w:ind w:left="492"/>
        <w:rPr>
          <w:sz w:val="24"/>
        </w:rPr>
      </w:pPr>
      <w:r w:rsidRPr="00D02975">
        <w:rPr>
          <w:sz w:val="24"/>
        </w:rPr>
        <w:t xml:space="preserve">That the organization is not debarred, suspended, proposed for debarment, or declared ineligible </w:t>
      </w:r>
      <w:r>
        <w:rPr>
          <w:sz w:val="24"/>
        </w:rPr>
        <w:t>from</w:t>
      </w:r>
      <w:r w:rsidRPr="00D02975">
        <w:rPr>
          <w:sz w:val="24"/>
        </w:rPr>
        <w:t xml:space="preserve"> </w:t>
      </w:r>
      <w:r>
        <w:rPr>
          <w:sz w:val="24"/>
        </w:rPr>
        <w:t>participation</w:t>
      </w:r>
      <w:r w:rsidRPr="00D02975">
        <w:rPr>
          <w:sz w:val="24"/>
        </w:rPr>
        <w:t xml:space="preserve"> </w:t>
      </w:r>
      <w:r>
        <w:rPr>
          <w:sz w:val="24"/>
        </w:rPr>
        <w:t>in</w:t>
      </w:r>
      <w:r w:rsidRPr="00D02975">
        <w:rPr>
          <w:sz w:val="24"/>
        </w:rPr>
        <w:t xml:space="preserve"> </w:t>
      </w:r>
      <w:r>
        <w:rPr>
          <w:sz w:val="24"/>
        </w:rPr>
        <w:t>this</w:t>
      </w:r>
      <w:r w:rsidRPr="00D02975">
        <w:rPr>
          <w:sz w:val="24"/>
        </w:rPr>
        <w:t xml:space="preserve"> </w:t>
      </w:r>
      <w:r>
        <w:rPr>
          <w:sz w:val="24"/>
        </w:rPr>
        <w:t>project.</w:t>
      </w:r>
    </w:p>
    <w:p w14:paraId="60B01012" w14:textId="77777777" w:rsidR="00BE3D2A" w:rsidRDefault="00BE3D2A" w:rsidP="00D02975">
      <w:pPr>
        <w:pStyle w:val="ListParagraph"/>
        <w:numPr>
          <w:ilvl w:val="0"/>
          <w:numId w:val="6"/>
        </w:numPr>
        <w:spacing w:before="184"/>
        <w:ind w:left="492"/>
        <w:rPr>
          <w:sz w:val="24"/>
        </w:rPr>
      </w:pPr>
      <w:r>
        <w:rPr>
          <w:sz w:val="24"/>
        </w:rPr>
        <w:t>That</w:t>
      </w:r>
      <w:r w:rsidRPr="00D02975">
        <w:rPr>
          <w:sz w:val="24"/>
        </w:rPr>
        <w:t xml:space="preserve"> </w:t>
      </w:r>
      <w:r>
        <w:rPr>
          <w:sz w:val="24"/>
        </w:rPr>
        <w:t>it</w:t>
      </w:r>
      <w:r w:rsidRPr="00D02975">
        <w:rPr>
          <w:sz w:val="24"/>
        </w:rPr>
        <w:t xml:space="preserve"> </w:t>
      </w:r>
      <w:r>
        <w:rPr>
          <w:sz w:val="24"/>
        </w:rPr>
        <w:t>does</w:t>
      </w:r>
      <w:r w:rsidRPr="00D02975">
        <w:rPr>
          <w:sz w:val="24"/>
        </w:rPr>
        <w:t xml:space="preserve"> </w:t>
      </w:r>
      <w:r>
        <w:rPr>
          <w:sz w:val="24"/>
        </w:rPr>
        <w:t>not</w:t>
      </w:r>
      <w:r w:rsidRPr="00D02975">
        <w:rPr>
          <w:sz w:val="24"/>
        </w:rPr>
        <w:t xml:space="preserve"> </w:t>
      </w:r>
      <w:r>
        <w:rPr>
          <w:sz w:val="24"/>
        </w:rPr>
        <w:t>use</w:t>
      </w:r>
      <w:r w:rsidRPr="00D02975">
        <w:rPr>
          <w:sz w:val="24"/>
        </w:rPr>
        <w:t xml:space="preserve"> </w:t>
      </w:r>
      <w:r>
        <w:rPr>
          <w:sz w:val="24"/>
        </w:rPr>
        <w:t>federal</w:t>
      </w:r>
      <w:r w:rsidRPr="00D02975">
        <w:rPr>
          <w:sz w:val="24"/>
        </w:rPr>
        <w:t xml:space="preserve"> </w:t>
      </w:r>
      <w:r>
        <w:rPr>
          <w:sz w:val="24"/>
        </w:rPr>
        <w:t>funds</w:t>
      </w:r>
      <w:r w:rsidRPr="00D02975">
        <w:rPr>
          <w:sz w:val="24"/>
        </w:rPr>
        <w:t xml:space="preserve"> </w:t>
      </w:r>
      <w:r>
        <w:rPr>
          <w:sz w:val="24"/>
        </w:rPr>
        <w:t>for</w:t>
      </w:r>
      <w:r w:rsidRPr="00D02975">
        <w:rPr>
          <w:sz w:val="24"/>
        </w:rPr>
        <w:t xml:space="preserve"> </w:t>
      </w:r>
      <w:r>
        <w:rPr>
          <w:sz w:val="24"/>
        </w:rPr>
        <w:t>lobbying</w:t>
      </w:r>
      <w:r w:rsidRPr="00D02975">
        <w:rPr>
          <w:sz w:val="24"/>
        </w:rPr>
        <w:t xml:space="preserve"> </w:t>
      </w:r>
      <w:r>
        <w:rPr>
          <w:sz w:val="24"/>
        </w:rPr>
        <w:t>purposes.</w:t>
      </w:r>
      <w:r w:rsidRPr="00D02975">
        <w:rPr>
          <w:sz w:val="24"/>
        </w:rPr>
        <w:t xml:space="preserve"> </w:t>
      </w:r>
      <w:r>
        <w:rPr>
          <w:sz w:val="24"/>
        </w:rPr>
        <w:t>If</w:t>
      </w:r>
      <w:r w:rsidRPr="00D02975">
        <w:rPr>
          <w:sz w:val="24"/>
        </w:rPr>
        <w:t xml:space="preserve"> </w:t>
      </w:r>
      <w:r>
        <w:rPr>
          <w:sz w:val="24"/>
        </w:rPr>
        <w:t>lobbying</w:t>
      </w:r>
      <w:r w:rsidRPr="00D02975">
        <w:rPr>
          <w:sz w:val="24"/>
        </w:rPr>
        <w:t xml:space="preserve"> has </w:t>
      </w:r>
      <w:r>
        <w:rPr>
          <w:sz w:val="24"/>
        </w:rPr>
        <w:t>occurred</w:t>
      </w:r>
      <w:r w:rsidRPr="00D02975">
        <w:rPr>
          <w:sz w:val="24"/>
        </w:rPr>
        <w:t xml:space="preserve"> </w:t>
      </w:r>
      <w:r>
        <w:rPr>
          <w:sz w:val="24"/>
        </w:rPr>
        <w:t>utilizing</w:t>
      </w:r>
      <w:r w:rsidRPr="00D02975">
        <w:rPr>
          <w:sz w:val="24"/>
        </w:rPr>
        <w:t xml:space="preserve"> </w:t>
      </w:r>
      <w:r>
        <w:rPr>
          <w:sz w:val="24"/>
        </w:rPr>
        <w:t>funds other</w:t>
      </w:r>
      <w:r w:rsidRPr="00D02975">
        <w:rPr>
          <w:sz w:val="24"/>
        </w:rPr>
        <w:t xml:space="preserve"> </w:t>
      </w:r>
      <w:r>
        <w:rPr>
          <w:sz w:val="24"/>
        </w:rPr>
        <w:t>than</w:t>
      </w:r>
      <w:r w:rsidRPr="00D02975">
        <w:rPr>
          <w:sz w:val="24"/>
        </w:rPr>
        <w:t xml:space="preserve"> </w:t>
      </w:r>
      <w:r>
        <w:rPr>
          <w:sz w:val="24"/>
        </w:rPr>
        <w:t>federal</w:t>
      </w:r>
      <w:r w:rsidRPr="00D02975">
        <w:rPr>
          <w:sz w:val="24"/>
        </w:rPr>
        <w:t xml:space="preserve"> </w:t>
      </w:r>
      <w:r>
        <w:rPr>
          <w:sz w:val="24"/>
        </w:rPr>
        <w:t>funds,</w:t>
      </w:r>
      <w:r w:rsidRPr="00D02975">
        <w:rPr>
          <w:sz w:val="24"/>
        </w:rPr>
        <w:t xml:space="preserve"> </w:t>
      </w:r>
      <w:r>
        <w:rPr>
          <w:sz w:val="24"/>
        </w:rPr>
        <w:t>the</w:t>
      </w:r>
      <w:r w:rsidRPr="00D02975">
        <w:rPr>
          <w:sz w:val="24"/>
        </w:rPr>
        <w:t xml:space="preserve"> </w:t>
      </w:r>
      <w:r>
        <w:rPr>
          <w:sz w:val="24"/>
        </w:rPr>
        <w:t>subrecipient</w:t>
      </w:r>
      <w:r w:rsidRPr="00D02975">
        <w:rPr>
          <w:sz w:val="24"/>
        </w:rPr>
        <w:t xml:space="preserve"> </w:t>
      </w:r>
      <w:r>
        <w:rPr>
          <w:sz w:val="24"/>
        </w:rPr>
        <w:t>agrees</w:t>
      </w:r>
      <w:r w:rsidRPr="00D02975">
        <w:rPr>
          <w:sz w:val="24"/>
        </w:rPr>
        <w:t xml:space="preserve"> </w:t>
      </w:r>
      <w:r>
        <w:rPr>
          <w:sz w:val="24"/>
        </w:rPr>
        <w:t>to</w:t>
      </w:r>
      <w:r w:rsidRPr="00D02975">
        <w:rPr>
          <w:sz w:val="24"/>
        </w:rPr>
        <w:t xml:space="preserve"> </w:t>
      </w:r>
      <w:r>
        <w:rPr>
          <w:sz w:val="24"/>
        </w:rPr>
        <w:t>file</w:t>
      </w:r>
      <w:r w:rsidRPr="00D02975">
        <w:rPr>
          <w:sz w:val="24"/>
        </w:rPr>
        <w:t xml:space="preserve"> </w:t>
      </w:r>
      <w:r>
        <w:rPr>
          <w:sz w:val="24"/>
        </w:rPr>
        <w:t>a</w:t>
      </w:r>
      <w:r w:rsidRPr="00D02975">
        <w:rPr>
          <w:sz w:val="24"/>
        </w:rPr>
        <w:t xml:space="preserve"> </w:t>
      </w:r>
      <w:r>
        <w:rPr>
          <w:sz w:val="24"/>
        </w:rPr>
        <w:t>disclosure</w:t>
      </w:r>
      <w:r w:rsidRPr="00D02975">
        <w:rPr>
          <w:sz w:val="24"/>
        </w:rPr>
        <w:t xml:space="preserve"> </w:t>
      </w:r>
      <w:r>
        <w:rPr>
          <w:sz w:val="24"/>
        </w:rPr>
        <w:t>report,</w:t>
      </w:r>
      <w:r w:rsidRPr="00D02975">
        <w:rPr>
          <w:sz w:val="24"/>
        </w:rPr>
        <w:t xml:space="preserve"> </w:t>
      </w:r>
      <w:r>
        <w:rPr>
          <w:sz w:val="24"/>
        </w:rPr>
        <w:t>if</w:t>
      </w:r>
      <w:r w:rsidRPr="00D02975">
        <w:rPr>
          <w:sz w:val="24"/>
        </w:rPr>
        <w:t xml:space="preserve"> </w:t>
      </w:r>
      <w:r>
        <w:rPr>
          <w:sz w:val="24"/>
        </w:rPr>
        <w:t>applicable.</w:t>
      </w:r>
    </w:p>
    <w:p w14:paraId="5D65734E" w14:textId="77777777" w:rsidR="00BE3D2A" w:rsidRDefault="00BE3D2A" w:rsidP="00D02975">
      <w:pPr>
        <w:pStyle w:val="ListParagraph"/>
        <w:numPr>
          <w:ilvl w:val="0"/>
          <w:numId w:val="6"/>
        </w:numPr>
        <w:spacing w:before="184"/>
        <w:ind w:left="492"/>
        <w:rPr>
          <w:sz w:val="24"/>
        </w:rPr>
      </w:pPr>
      <w:r>
        <w:rPr>
          <w:sz w:val="24"/>
        </w:rPr>
        <w:t>That</w:t>
      </w:r>
      <w:r w:rsidRPr="00D02975">
        <w:rPr>
          <w:sz w:val="24"/>
        </w:rPr>
        <w:t xml:space="preserve"> </w:t>
      </w:r>
      <w:r>
        <w:rPr>
          <w:sz w:val="24"/>
        </w:rPr>
        <w:t>no</w:t>
      </w:r>
      <w:r w:rsidRPr="00D02975">
        <w:rPr>
          <w:sz w:val="24"/>
        </w:rPr>
        <w:t xml:space="preserve"> </w:t>
      </w:r>
      <w:r>
        <w:rPr>
          <w:sz w:val="24"/>
        </w:rPr>
        <w:t>WIOA</w:t>
      </w:r>
      <w:r w:rsidRPr="00D02975">
        <w:rPr>
          <w:sz w:val="24"/>
        </w:rPr>
        <w:t xml:space="preserve"> </w:t>
      </w:r>
      <w:r>
        <w:rPr>
          <w:sz w:val="24"/>
        </w:rPr>
        <w:t>funding</w:t>
      </w:r>
      <w:r w:rsidRPr="00D02975">
        <w:rPr>
          <w:sz w:val="24"/>
        </w:rPr>
        <w:t xml:space="preserve"> </w:t>
      </w:r>
      <w:r>
        <w:rPr>
          <w:sz w:val="24"/>
        </w:rPr>
        <w:t>will</w:t>
      </w:r>
      <w:r w:rsidRPr="00D02975">
        <w:rPr>
          <w:sz w:val="24"/>
        </w:rPr>
        <w:t xml:space="preserve"> </w:t>
      </w:r>
      <w:r>
        <w:rPr>
          <w:sz w:val="24"/>
        </w:rPr>
        <w:t>be</w:t>
      </w:r>
      <w:r w:rsidRPr="00D02975">
        <w:rPr>
          <w:sz w:val="24"/>
        </w:rPr>
        <w:t xml:space="preserve"> </w:t>
      </w:r>
      <w:r>
        <w:rPr>
          <w:sz w:val="24"/>
        </w:rPr>
        <w:t>used</w:t>
      </w:r>
      <w:r w:rsidRPr="00D02975">
        <w:rPr>
          <w:sz w:val="24"/>
        </w:rPr>
        <w:t xml:space="preserve"> </w:t>
      </w:r>
      <w:r>
        <w:rPr>
          <w:sz w:val="24"/>
        </w:rPr>
        <w:t>for</w:t>
      </w:r>
      <w:r w:rsidRPr="00D02975">
        <w:rPr>
          <w:sz w:val="24"/>
        </w:rPr>
        <w:t xml:space="preserve"> </w:t>
      </w:r>
      <w:r>
        <w:rPr>
          <w:sz w:val="24"/>
        </w:rPr>
        <w:t>sectarian</w:t>
      </w:r>
      <w:r w:rsidRPr="00D02975">
        <w:rPr>
          <w:sz w:val="24"/>
        </w:rPr>
        <w:t xml:space="preserve"> </w:t>
      </w:r>
      <w:r>
        <w:rPr>
          <w:sz w:val="24"/>
        </w:rPr>
        <w:t>activities</w:t>
      </w:r>
      <w:r w:rsidRPr="00D02975">
        <w:rPr>
          <w:sz w:val="24"/>
        </w:rPr>
        <w:t xml:space="preserve"> </w:t>
      </w:r>
      <w:r>
        <w:rPr>
          <w:sz w:val="24"/>
        </w:rPr>
        <w:t>and</w:t>
      </w:r>
      <w:r w:rsidRPr="00D02975">
        <w:rPr>
          <w:sz w:val="24"/>
        </w:rPr>
        <w:t xml:space="preserve"> </w:t>
      </w:r>
      <w:r>
        <w:rPr>
          <w:sz w:val="24"/>
        </w:rPr>
        <w:t>that</w:t>
      </w:r>
      <w:r w:rsidRPr="00D02975">
        <w:rPr>
          <w:sz w:val="24"/>
        </w:rPr>
        <w:t xml:space="preserve"> </w:t>
      </w:r>
      <w:r>
        <w:rPr>
          <w:sz w:val="24"/>
        </w:rPr>
        <w:t>employees</w:t>
      </w:r>
      <w:r w:rsidRPr="00D02975">
        <w:rPr>
          <w:sz w:val="24"/>
        </w:rPr>
        <w:t xml:space="preserve"> </w:t>
      </w:r>
      <w:r>
        <w:rPr>
          <w:sz w:val="24"/>
        </w:rPr>
        <w:t>paid</w:t>
      </w:r>
      <w:r w:rsidRPr="00D02975">
        <w:rPr>
          <w:sz w:val="24"/>
        </w:rPr>
        <w:t xml:space="preserve"> </w:t>
      </w:r>
      <w:r>
        <w:rPr>
          <w:sz w:val="24"/>
        </w:rPr>
        <w:t>from</w:t>
      </w:r>
      <w:r w:rsidRPr="00D02975">
        <w:rPr>
          <w:sz w:val="24"/>
        </w:rPr>
        <w:t xml:space="preserve"> </w:t>
      </w:r>
      <w:r>
        <w:rPr>
          <w:sz w:val="24"/>
        </w:rPr>
        <w:t>WIOA funds</w:t>
      </w:r>
      <w:r w:rsidRPr="00D02975">
        <w:rPr>
          <w:sz w:val="24"/>
        </w:rPr>
        <w:t xml:space="preserve"> </w:t>
      </w:r>
      <w:r>
        <w:rPr>
          <w:sz w:val="24"/>
        </w:rPr>
        <w:t>will</w:t>
      </w:r>
      <w:r w:rsidRPr="00D02975">
        <w:rPr>
          <w:sz w:val="24"/>
        </w:rPr>
        <w:t xml:space="preserve"> </w:t>
      </w:r>
      <w:r>
        <w:rPr>
          <w:sz w:val="24"/>
        </w:rPr>
        <w:t>not</w:t>
      </w:r>
      <w:r w:rsidRPr="00D02975">
        <w:rPr>
          <w:sz w:val="24"/>
        </w:rPr>
        <w:t xml:space="preserve"> </w:t>
      </w:r>
      <w:r>
        <w:rPr>
          <w:sz w:val="24"/>
        </w:rPr>
        <w:t>participate</w:t>
      </w:r>
      <w:r w:rsidRPr="00D02975">
        <w:rPr>
          <w:sz w:val="24"/>
        </w:rPr>
        <w:t xml:space="preserve"> </w:t>
      </w:r>
      <w:r>
        <w:rPr>
          <w:sz w:val="24"/>
        </w:rPr>
        <w:t>in</w:t>
      </w:r>
      <w:r w:rsidRPr="00D02975">
        <w:rPr>
          <w:sz w:val="24"/>
        </w:rPr>
        <w:t xml:space="preserve"> </w:t>
      </w:r>
      <w:r>
        <w:rPr>
          <w:sz w:val="24"/>
        </w:rPr>
        <w:t>sectarian</w:t>
      </w:r>
      <w:r w:rsidRPr="00D02975">
        <w:rPr>
          <w:sz w:val="24"/>
        </w:rPr>
        <w:t xml:space="preserve"> </w:t>
      </w:r>
      <w:r>
        <w:rPr>
          <w:sz w:val="24"/>
        </w:rPr>
        <w:t>religious</w:t>
      </w:r>
      <w:r w:rsidRPr="00D02975">
        <w:rPr>
          <w:sz w:val="24"/>
        </w:rPr>
        <w:t xml:space="preserve"> </w:t>
      </w:r>
      <w:r>
        <w:rPr>
          <w:sz w:val="24"/>
        </w:rPr>
        <w:t>activities</w:t>
      </w:r>
      <w:r w:rsidRPr="00D02975">
        <w:rPr>
          <w:sz w:val="24"/>
        </w:rPr>
        <w:t xml:space="preserve"> </w:t>
      </w:r>
      <w:r>
        <w:rPr>
          <w:sz w:val="24"/>
        </w:rPr>
        <w:t>in</w:t>
      </w:r>
      <w:r w:rsidRPr="00D02975">
        <w:rPr>
          <w:sz w:val="24"/>
        </w:rPr>
        <w:t xml:space="preserve"> </w:t>
      </w:r>
      <w:r>
        <w:rPr>
          <w:sz w:val="24"/>
        </w:rPr>
        <w:t>the</w:t>
      </w:r>
      <w:r w:rsidRPr="00D02975">
        <w:rPr>
          <w:sz w:val="24"/>
        </w:rPr>
        <w:t xml:space="preserve"> </w:t>
      </w:r>
      <w:r>
        <w:rPr>
          <w:sz w:val="24"/>
        </w:rPr>
        <w:t>execution</w:t>
      </w:r>
      <w:r w:rsidRPr="00D02975">
        <w:rPr>
          <w:sz w:val="24"/>
        </w:rPr>
        <w:t xml:space="preserve"> </w:t>
      </w:r>
      <w:r>
        <w:rPr>
          <w:sz w:val="24"/>
        </w:rPr>
        <w:t>of</w:t>
      </w:r>
      <w:r w:rsidRPr="00D02975">
        <w:rPr>
          <w:sz w:val="24"/>
        </w:rPr>
        <w:t xml:space="preserve"> </w:t>
      </w:r>
      <w:r>
        <w:rPr>
          <w:sz w:val="24"/>
        </w:rPr>
        <w:t>job</w:t>
      </w:r>
      <w:r w:rsidRPr="00D02975">
        <w:rPr>
          <w:sz w:val="24"/>
        </w:rPr>
        <w:t xml:space="preserve"> </w:t>
      </w:r>
      <w:r>
        <w:rPr>
          <w:sz w:val="24"/>
        </w:rPr>
        <w:t>duties.</w:t>
      </w:r>
    </w:p>
    <w:p w14:paraId="18055F57" w14:textId="77777777" w:rsidR="00BE3D2A" w:rsidRDefault="00BE3D2A" w:rsidP="00D02975">
      <w:pPr>
        <w:pStyle w:val="ListParagraph"/>
        <w:numPr>
          <w:ilvl w:val="0"/>
          <w:numId w:val="6"/>
        </w:numPr>
        <w:spacing w:before="184"/>
        <w:ind w:left="492"/>
        <w:rPr>
          <w:sz w:val="24"/>
        </w:rPr>
      </w:pPr>
      <w:r>
        <w:rPr>
          <w:sz w:val="24"/>
        </w:rPr>
        <w:t>That</w:t>
      </w:r>
      <w:r w:rsidRPr="00D02975">
        <w:rPr>
          <w:sz w:val="24"/>
        </w:rPr>
        <w:t xml:space="preserve"> </w:t>
      </w:r>
      <w:r>
        <w:rPr>
          <w:sz w:val="24"/>
        </w:rPr>
        <w:t>no</w:t>
      </w:r>
      <w:r w:rsidRPr="00D02975">
        <w:rPr>
          <w:sz w:val="24"/>
        </w:rPr>
        <w:t xml:space="preserve"> </w:t>
      </w:r>
      <w:r>
        <w:rPr>
          <w:sz w:val="24"/>
        </w:rPr>
        <w:t>WIOA</w:t>
      </w:r>
      <w:r w:rsidRPr="00D02975">
        <w:rPr>
          <w:sz w:val="24"/>
        </w:rPr>
        <w:t xml:space="preserve"> </w:t>
      </w:r>
      <w:r>
        <w:rPr>
          <w:sz w:val="24"/>
        </w:rPr>
        <w:t>funds</w:t>
      </w:r>
      <w:r w:rsidRPr="00D02975">
        <w:rPr>
          <w:sz w:val="24"/>
        </w:rPr>
        <w:t xml:space="preserve"> </w:t>
      </w:r>
      <w:r>
        <w:rPr>
          <w:sz w:val="24"/>
        </w:rPr>
        <w:t>will</w:t>
      </w:r>
      <w:r w:rsidRPr="00D02975">
        <w:rPr>
          <w:sz w:val="24"/>
        </w:rPr>
        <w:t xml:space="preserve"> </w:t>
      </w:r>
      <w:r>
        <w:rPr>
          <w:sz w:val="24"/>
        </w:rPr>
        <w:t>be</w:t>
      </w:r>
      <w:r w:rsidRPr="00D02975">
        <w:rPr>
          <w:sz w:val="24"/>
        </w:rPr>
        <w:t xml:space="preserve"> </w:t>
      </w:r>
      <w:r>
        <w:rPr>
          <w:sz w:val="24"/>
        </w:rPr>
        <w:t>used</w:t>
      </w:r>
      <w:r w:rsidRPr="00D02975">
        <w:rPr>
          <w:sz w:val="24"/>
        </w:rPr>
        <w:t xml:space="preserve"> </w:t>
      </w:r>
      <w:r>
        <w:rPr>
          <w:sz w:val="24"/>
        </w:rPr>
        <w:t>to</w:t>
      </w:r>
      <w:r w:rsidRPr="00D02975">
        <w:rPr>
          <w:sz w:val="24"/>
        </w:rPr>
        <w:t xml:space="preserve"> </w:t>
      </w:r>
      <w:r>
        <w:rPr>
          <w:sz w:val="24"/>
        </w:rPr>
        <w:t>encourage</w:t>
      </w:r>
      <w:r w:rsidRPr="00D02975">
        <w:rPr>
          <w:sz w:val="24"/>
        </w:rPr>
        <w:t xml:space="preserve"> </w:t>
      </w:r>
      <w:r>
        <w:rPr>
          <w:sz w:val="24"/>
        </w:rPr>
        <w:t>or</w:t>
      </w:r>
      <w:r w:rsidRPr="00D02975">
        <w:rPr>
          <w:sz w:val="24"/>
        </w:rPr>
        <w:t xml:space="preserve"> </w:t>
      </w:r>
      <w:r>
        <w:rPr>
          <w:sz w:val="24"/>
        </w:rPr>
        <w:t>induce</w:t>
      </w:r>
      <w:r w:rsidRPr="00D02975">
        <w:rPr>
          <w:sz w:val="24"/>
        </w:rPr>
        <w:t xml:space="preserve"> </w:t>
      </w:r>
      <w:r>
        <w:rPr>
          <w:sz w:val="24"/>
        </w:rPr>
        <w:t>the</w:t>
      </w:r>
      <w:r w:rsidRPr="00D02975">
        <w:rPr>
          <w:sz w:val="24"/>
        </w:rPr>
        <w:t xml:space="preserve"> </w:t>
      </w:r>
      <w:r>
        <w:rPr>
          <w:sz w:val="24"/>
        </w:rPr>
        <w:t>relocation</w:t>
      </w:r>
      <w:r w:rsidRPr="00D02975">
        <w:rPr>
          <w:sz w:val="24"/>
        </w:rPr>
        <w:t xml:space="preserve"> </w:t>
      </w:r>
      <w:r>
        <w:rPr>
          <w:sz w:val="24"/>
        </w:rPr>
        <w:t>of</w:t>
      </w:r>
      <w:r w:rsidRPr="00D02975">
        <w:rPr>
          <w:sz w:val="24"/>
        </w:rPr>
        <w:t xml:space="preserve"> </w:t>
      </w:r>
      <w:r>
        <w:rPr>
          <w:sz w:val="24"/>
        </w:rPr>
        <w:t>a</w:t>
      </w:r>
      <w:r w:rsidRPr="00D02975">
        <w:rPr>
          <w:sz w:val="24"/>
        </w:rPr>
        <w:t xml:space="preserve"> </w:t>
      </w:r>
      <w:r>
        <w:rPr>
          <w:sz w:val="24"/>
        </w:rPr>
        <w:t>business.</w:t>
      </w:r>
    </w:p>
    <w:p w14:paraId="21274494" w14:textId="77777777" w:rsidR="00BE3D2A" w:rsidRDefault="00BE3D2A" w:rsidP="00D02975">
      <w:pPr>
        <w:pStyle w:val="ListParagraph"/>
        <w:numPr>
          <w:ilvl w:val="0"/>
          <w:numId w:val="6"/>
        </w:numPr>
        <w:spacing w:before="184"/>
        <w:ind w:left="492"/>
        <w:rPr>
          <w:sz w:val="24"/>
        </w:rPr>
      </w:pPr>
      <w:r>
        <w:rPr>
          <w:sz w:val="24"/>
        </w:rPr>
        <w:t>That</w:t>
      </w:r>
      <w:r w:rsidRPr="00D02975">
        <w:rPr>
          <w:sz w:val="24"/>
        </w:rPr>
        <w:t xml:space="preserve"> </w:t>
      </w:r>
      <w:r>
        <w:rPr>
          <w:sz w:val="24"/>
        </w:rPr>
        <w:t>no</w:t>
      </w:r>
      <w:r w:rsidRPr="00D02975">
        <w:rPr>
          <w:sz w:val="24"/>
        </w:rPr>
        <w:t xml:space="preserve"> </w:t>
      </w:r>
      <w:r>
        <w:rPr>
          <w:sz w:val="24"/>
        </w:rPr>
        <w:t>WIOA</w:t>
      </w:r>
      <w:r w:rsidRPr="00D02975">
        <w:rPr>
          <w:sz w:val="24"/>
        </w:rPr>
        <w:t xml:space="preserve"> </w:t>
      </w:r>
      <w:r>
        <w:rPr>
          <w:sz w:val="24"/>
        </w:rPr>
        <w:t>funds</w:t>
      </w:r>
      <w:r w:rsidRPr="00D02975">
        <w:rPr>
          <w:sz w:val="24"/>
        </w:rPr>
        <w:t xml:space="preserve"> </w:t>
      </w:r>
      <w:r>
        <w:rPr>
          <w:sz w:val="24"/>
        </w:rPr>
        <w:t>will</w:t>
      </w:r>
      <w:r w:rsidRPr="00D02975">
        <w:rPr>
          <w:sz w:val="24"/>
        </w:rPr>
        <w:t xml:space="preserve"> </w:t>
      </w:r>
      <w:r>
        <w:rPr>
          <w:sz w:val="24"/>
        </w:rPr>
        <w:t>be</w:t>
      </w:r>
      <w:r w:rsidRPr="00D02975">
        <w:rPr>
          <w:sz w:val="24"/>
        </w:rPr>
        <w:t xml:space="preserve"> </w:t>
      </w:r>
      <w:r>
        <w:rPr>
          <w:sz w:val="24"/>
        </w:rPr>
        <w:t>used</w:t>
      </w:r>
      <w:r w:rsidRPr="00D02975">
        <w:rPr>
          <w:sz w:val="24"/>
        </w:rPr>
        <w:t xml:space="preserve"> </w:t>
      </w:r>
      <w:r>
        <w:rPr>
          <w:sz w:val="24"/>
        </w:rPr>
        <w:t>for</w:t>
      </w:r>
      <w:r w:rsidRPr="00D02975">
        <w:rPr>
          <w:sz w:val="24"/>
        </w:rPr>
        <w:t xml:space="preserve"> </w:t>
      </w:r>
      <w:r>
        <w:rPr>
          <w:sz w:val="24"/>
        </w:rPr>
        <w:t>customized</w:t>
      </w:r>
      <w:r w:rsidRPr="00D02975">
        <w:rPr>
          <w:sz w:val="24"/>
        </w:rPr>
        <w:t xml:space="preserve"> </w:t>
      </w:r>
      <w:r>
        <w:rPr>
          <w:sz w:val="24"/>
        </w:rPr>
        <w:t>or</w:t>
      </w:r>
      <w:r w:rsidRPr="00D02975">
        <w:rPr>
          <w:sz w:val="24"/>
        </w:rPr>
        <w:t xml:space="preserve"> </w:t>
      </w:r>
      <w:r>
        <w:rPr>
          <w:sz w:val="24"/>
        </w:rPr>
        <w:t>skill</w:t>
      </w:r>
      <w:r w:rsidRPr="00D02975">
        <w:rPr>
          <w:sz w:val="24"/>
        </w:rPr>
        <w:t xml:space="preserve"> </w:t>
      </w:r>
      <w:r>
        <w:rPr>
          <w:sz w:val="24"/>
        </w:rPr>
        <w:t>training</w:t>
      </w:r>
      <w:r w:rsidRPr="00D02975">
        <w:rPr>
          <w:sz w:val="24"/>
        </w:rPr>
        <w:t xml:space="preserve"> </w:t>
      </w:r>
      <w:r>
        <w:rPr>
          <w:sz w:val="24"/>
        </w:rPr>
        <w:t>and</w:t>
      </w:r>
      <w:r w:rsidRPr="00D02975">
        <w:rPr>
          <w:sz w:val="24"/>
        </w:rPr>
        <w:t xml:space="preserve"> </w:t>
      </w:r>
      <w:r>
        <w:rPr>
          <w:sz w:val="24"/>
        </w:rPr>
        <w:t>related</w:t>
      </w:r>
      <w:r w:rsidRPr="00D02975">
        <w:rPr>
          <w:sz w:val="24"/>
        </w:rPr>
        <w:t xml:space="preserve"> </w:t>
      </w:r>
      <w:r>
        <w:rPr>
          <w:sz w:val="24"/>
        </w:rPr>
        <w:t>activities</w:t>
      </w:r>
      <w:r w:rsidRPr="00D02975">
        <w:rPr>
          <w:sz w:val="24"/>
        </w:rPr>
        <w:t xml:space="preserve"> </w:t>
      </w:r>
      <w:r>
        <w:rPr>
          <w:sz w:val="24"/>
        </w:rPr>
        <w:t>after</w:t>
      </w:r>
      <w:r w:rsidRPr="00D02975">
        <w:rPr>
          <w:sz w:val="24"/>
        </w:rPr>
        <w:t xml:space="preserve"> </w:t>
      </w:r>
      <w:r>
        <w:rPr>
          <w:sz w:val="24"/>
        </w:rPr>
        <w:t>the relocation</w:t>
      </w:r>
      <w:r w:rsidRPr="00D02975">
        <w:rPr>
          <w:sz w:val="24"/>
        </w:rPr>
        <w:t xml:space="preserve"> </w:t>
      </w:r>
      <w:r>
        <w:rPr>
          <w:sz w:val="24"/>
        </w:rPr>
        <w:t>of</w:t>
      </w:r>
      <w:r w:rsidRPr="00D02975">
        <w:rPr>
          <w:sz w:val="24"/>
        </w:rPr>
        <w:t xml:space="preserve"> </w:t>
      </w:r>
      <w:r>
        <w:rPr>
          <w:sz w:val="24"/>
        </w:rPr>
        <w:t>a</w:t>
      </w:r>
      <w:r w:rsidRPr="00D02975">
        <w:rPr>
          <w:sz w:val="24"/>
        </w:rPr>
        <w:t xml:space="preserve"> </w:t>
      </w:r>
      <w:r>
        <w:rPr>
          <w:sz w:val="24"/>
        </w:rPr>
        <w:t>business</w:t>
      </w:r>
      <w:r w:rsidRPr="00D02975">
        <w:rPr>
          <w:sz w:val="24"/>
        </w:rPr>
        <w:t xml:space="preserve"> </w:t>
      </w:r>
      <w:r>
        <w:rPr>
          <w:sz w:val="24"/>
        </w:rPr>
        <w:t>until</w:t>
      </w:r>
      <w:r w:rsidRPr="00D02975">
        <w:rPr>
          <w:sz w:val="24"/>
        </w:rPr>
        <w:t xml:space="preserve"> </w:t>
      </w:r>
      <w:r>
        <w:rPr>
          <w:sz w:val="24"/>
        </w:rPr>
        <w:t>after</w:t>
      </w:r>
      <w:r w:rsidRPr="00D02975">
        <w:rPr>
          <w:sz w:val="24"/>
        </w:rPr>
        <w:t xml:space="preserve"> </w:t>
      </w:r>
      <w:r>
        <w:rPr>
          <w:sz w:val="24"/>
        </w:rPr>
        <w:t>120</w:t>
      </w:r>
      <w:r w:rsidRPr="00D02975">
        <w:rPr>
          <w:sz w:val="24"/>
        </w:rPr>
        <w:t xml:space="preserve"> </w:t>
      </w:r>
      <w:r>
        <w:rPr>
          <w:sz w:val="24"/>
        </w:rPr>
        <w:t>days.</w:t>
      </w:r>
    </w:p>
    <w:p w14:paraId="7A7EAF8A" w14:textId="77777777" w:rsidR="00BE3D2A" w:rsidRDefault="00BE3D2A" w:rsidP="00D02975">
      <w:pPr>
        <w:pStyle w:val="ListParagraph"/>
        <w:numPr>
          <w:ilvl w:val="0"/>
          <w:numId w:val="6"/>
        </w:numPr>
        <w:spacing w:before="184"/>
        <w:ind w:left="492"/>
        <w:rPr>
          <w:sz w:val="24"/>
        </w:rPr>
      </w:pPr>
      <w:r>
        <w:rPr>
          <w:sz w:val="24"/>
        </w:rPr>
        <w:lastRenderedPageBreak/>
        <w:t>That</w:t>
      </w:r>
      <w:r w:rsidRPr="00D02975">
        <w:rPr>
          <w:sz w:val="24"/>
        </w:rPr>
        <w:t xml:space="preserve"> </w:t>
      </w:r>
      <w:r>
        <w:rPr>
          <w:sz w:val="24"/>
        </w:rPr>
        <w:t>no</w:t>
      </w:r>
      <w:r w:rsidRPr="00D02975">
        <w:rPr>
          <w:sz w:val="24"/>
        </w:rPr>
        <w:t xml:space="preserve"> </w:t>
      </w:r>
      <w:r>
        <w:rPr>
          <w:sz w:val="24"/>
        </w:rPr>
        <w:t>WIOA</w:t>
      </w:r>
      <w:r w:rsidRPr="00D02975">
        <w:rPr>
          <w:sz w:val="24"/>
        </w:rPr>
        <w:t xml:space="preserve"> </w:t>
      </w:r>
      <w:r>
        <w:rPr>
          <w:sz w:val="24"/>
        </w:rPr>
        <w:t>funds</w:t>
      </w:r>
      <w:r w:rsidRPr="00D02975">
        <w:rPr>
          <w:sz w:val="24"/>
        </w:rPr>
        <w:t xml:space="preserve"> </w:t>
      </w:r>
      <w:r>
        <w:rPr>
          <w:sz w:val="24"/>
        </w:rPr>
        <w:t>will</w:t>
      </w:r>
      <w:r w:rsidRPr="00D02975">
        <w:rPr>
          <w:sz w:val="24"/>
        </w:rPr>
        <w:t xml:space="preserve"> </w:t>
      </w:r>
      <w:r>
        <w:rPr>
          <w:sz w:val="24"/>
        </w:rPr>
        <w:t>be</w:t>
      </w:r>
      <w:r w:rsidRPr="00D02975">
        <w:rPr>
          <w:sz w:val="24"/>
        </w:rPr>
        <w:t xml:space="preserve"> </w:t>
      </w:r>
      <w:r>
        <w:rPr>
          <w:sz w:val="24"/>
        </w:rPr>
        <w:t>used</w:t>
      </w:r>
      <w:r w:rsidRPr="00D02975">
        <w:rPr>
          <w:sz w:val="24"/>
        </w:rPr>
        <w:t xml:space="preserve"> </w:t>
      </w:r>
      <w:r>
        <w:rPr>
          <w:sz w:val="24"/>
        </w:rPr>
        <w:t>for</w:t>
      </w:r>
      <w:r w:rsidRPr="00D02975">
        <w:rPr>
          <w:sz w:val="24"/>
        </w:rPr>
        <w:t xml:space="preserve"> </w:t>
      </w:r>
      <w:r>
        <w:rPr>
          <w:sz w:val="24"/>
        </w:rPr>
        <w:t>foreign</w:t>
      </w:r>
      <w:r w:rsidRPr="00D02975">
        <w:rPr>
          <w:sz w:val="24"/>
        </w:rPr>
        <w:t xml:space="preserve"> </w:t>
      </w:r>
      <w:r>
        <w:rPr>
          <w:sz w:val="24"/>
        </w:rPr>
        <w:t>travel.</w:t>
      </w:r>
    </w:p>
    <w:p w14:paraId="69212FCD" w14:textId="77777777" w:rsidR="00BE3D2A" w:rsidRDefault="00BE3D2A" w:rsidP="00D02975">
      <w:pPr>
        <w:pStyle w:val="ListParagraph"/>
        <w:numPr>
          <w:ilvl w:val="0"/>
          <w:numId w:val="6"/>
        </w:numPr>
        <w:spacing w:before="184"/>
        <w:ind w:left="492"/>
        <w:rPr>
          <w:sz w:val="24"/>
        </w:rPr>
      </w:pPr>
      <w:r>
        <w:rPr>
          <w:sz w:val="24"/>
        </w:rPr>
        <w:t>That</w:t>
      </w:r>
      <w:r w:rsidRPr="00D02975">
        <w:rPr>
          <w:sz w:val="24"/>
        </w:rPr>
        <w:t xml:space="preserve"> </w:t>
      </w:r>
      <w:r>
        <w:rPr>
          <w:sz w:val="24"/>
        </w:rPr>
        <w:t>no</w:t>
      </w:r>
      <w:r w:rsidRPr="00D02975">
        <w:rPr>
          <w:sz w:val="24"/>
        </w:rPr>
        <w:t xml:space="preserve"> </w:t>
      </w:r>
      <w:r>
        <w:rPr>
          <w:sz w:val="24"/>
        </w:rPr>
        <w:t>WIOA</w:t>
      </w:r>
      <w:r w:rsidRPr="00D02975">
        <w:rPr>
          <w:sz w:val="24"/>
        </w:rPr>
        <w:t xml:space="preserve"> </w:t>
      </w:r>
      <w:r>
        <w:rPr>
          <w:sz w:val="24"/>
        </w:rPr>
        <w:t>funds</w:t>
      </w:r>
      <w:r w:rsidRPr="00D02975">
        <w:rPr>
          <w:sz w:val="24"/>
        </w:rPr>
        <w:t xml:space="preserve"> </w:t>
      </w:r>
      <w:r>
        <w:rPr>
          <w:sz w:val="24"/>
        </w:rPr>
        <w:t>will</w:t>
      </w:r>
      <w:r w:rsidRPr="00D02975">
        <w:rPr>
          <w:sz w:val="24"/>
        </w:rPr>
        <w:t xml:space="preserve"> </w:t>
      </w:r>
      <w:r>
        <w:rPr>
          <w:sz w:val="24"/>
        </w:rPr>
        <w:t>be</w:t>
      </w:r>
      <w:r w:rsidRPr="00D02975">
        <w:rPr>
          <w:sz w:val="24"/>
        </w:rPr>
        <w:t xml:space="preserve"> </w:t>
      </w:r>
      <w:r>
        <w:rPr>
          <w:sz w:val="24"/>
        </w:rPr>
        <w:t>used</w:t>
      </w:r>
      <w:r w:rsidRPr="00D02975">
        <w:rPr>
          <w:sz w:val="24"/>
        </w:rPr>
        <w:t xml:space="preserve"> </w:t>
      </w:r>
      <w:r>
        <w:rPr>
          <w:sz w:val="24"/>
        </w:rPr>
        <w:t>to</w:t>
      </w:r>
      <w:r w:rsidRPr="00D02975">
        <w:rPr>
          <w:sz w:val="24"/>
        </w:rPr>
        <w:t xml:space="preserve"> </w:t>
      </w:r>
      <w:r>
        <w:rPr>
          <w:sz w:val="24"/>
        </w:rPr>
        <w:t>duplicate</w:t>
      </w:r>
      <w:r w:rsidRPr="00D02975">
        <w:rPr>
          <w:sz w:val="24"/>
        </w:rPr>
        <w:t xml:space="preserve"> </w:t>
      </w:r>
      <w:r>
        <w:rPr>
          <w:sz w:val="24"/>
        </w:rPr>
        <w:t>services</w:t>
      </w:r>
      <w:r w:rsidRPr="00D02975">
        <w:rPr>
          <w:sz w:val="24"/>
        </w:rPr>
        <w:t xml:space="preserve"> </w:t>
      </w:r>
      <w:r>
        <w:rPr>
          <w:sz w:val="24"/>
        </w:rPr>
        <w:t>available</w:t>
      </w:r>
      <w:r w:rsidRPr="00D02975">
        <w:rPr>
          <w:sz w:val="24"/>
        </w:rPr>
        <w:t xml:space="preserve"> </w:t>
      </w:r>
      <w:r>
        <w:rPr>
          <w:sz w:val="24"/>
        </w:rPr>
        <w:t>in</w:t>
      </w:r>
      <w:r w:rsidRPr="00D02975">
        <w:rPr>
          <w:sz w:val="24"/>
        </w:rPr>
        <w:t xml:space="preserve"> </w:t>
      </w:r>
      <w:r>
        <w:rPr>
          <w:sz w:val="24"/>
        </w:rPr>
        <w:t>the</w:t>
      </w:r>
      <w:r w:rsidRPr="00D02975">
        <w:rPr>
          <w:sz w:val="24"/>
        </w:rPr>
        <w:t xml:space="preserve"> </w:t>
      </w:r>
      <w:r>
        <w:rPr>
          <w:sz w:val="24"/>
        </w:rPr>
        <w:t>area.</w:t>
      </w:r>
    </w:p>
    <w:p w14:paraId="3933B040" w14:textId="77777777" w:rsidR="00BE3D2A" w:rsidRDefault="00BE3D2A" w:rsidP="00D02975">
      <w:pPr>
        <w:pStyle w:val="ListParagraph"/>
        <w:numPr>
          <w:ilvl w:val="0"/>
          <w:numId w:val="6"/>
        </w:numPr>
        <w:spacing w:before="184"/>
        <w:ind w:left="492"/>
        <w:rPr>
          <w:sz w:val="24"/>
        </w:rPr>
        <w:sectPr w:rsidR="00BE3D2A">
          <w:footerReference w:type="default" r:id="rId8"/>
          <w:pgSz w:w="12240" w:h="15840"/>
          <w:pgMar w:top="1120" w:right="1020" w:bottom="760" w:left="1020" w:header="0" w:footer="566" w:gutter="0"/>
          <w:pgNumType w:start="2"/>
          <w:cols w:space="720"/>
        </w:sectPr>
      </w:pPr>
    </w:p>
    <w:p w14:paraId="0EFD6CDB" w14:textId="77777777" w:rsidR="00BE3D2A" w:rsidRDefault="00BE3D2A" w:rsidP="00D02975">
      <w:pPr>
        <w:pStyle w:val="ListParagraph"/>
        <w:numPr>
          <w:ilvl w:val="0"/>
          <w:numId w:val="6"/>
        </w:numPr>
        <w:spacing w:before="184"/>
        <w:ind w:left="492"/>
        <w:rPr>
          <w:sz w:val="24"/>
        </w:rPr>
      </w:pPr>
      <w:r>
        <w:rPr>
          <w:sz w:val="24"/>
        </w:rPr>
        <w:t>That</w:t>
      </w:r>
      <w:r w:rsidRPr="00D02975">
        <w:rPr>
          <w:sz w:val="24"/>
        </w:rPr>
        <w:t xml:space="preserve"> </w:t>
      </w:r>
      <w:r>
        <w:rPr>
          <w:sz w:val="24"/>
        </w:rPr>
        <w:t>customers</w:t>
      </w:r>
      <w:r w:rsidRPr="00D02975">
        <w:rPr>
          <w:sz w:val="24"/>
        </w:rPr>
        <w:t xml:space="preserve"> </w:t>
      </w:r>
      <w:r>
        <w:rPr>
          <w:sz w:val="24"/>
        </w:rPr>
        <w:t>will</w:t>
      </w:r>
      <w:r w:rsidRPr="00D02975">
        <w:rPr>
          <w:sz w:val="24"/>
        </w:rPr>
        <w:t xml:space="preserve"> </w:t>
      </w:r>
      <w:r>
        <w:rPr>
          <w:sz w:val="24"/>
        </w:rPr>
        <w:t>not</w:t>
      </w:r>
      <w:r w:rsidRPr="00D02975">
        <w:rPr>
          <w:sz w:val="24"/>
        </w:rPr>
        <w:t xml:space="preserve"> </w:t>
      </w:r>
      <w:r>
        <w:rPr>
          <w:sz w:val="24"/>
        </w:rPr>
        <w:t>be</w:t>
      </w:r>
      <w:r w:rsidRPr="00D02975">
        <w:rPr>
          <w:sz w:val="24"/>
        </w:rPr>
        <w:t xml:space="preserve"> </w:t>
      </w:r>
      <w:r>
        <w:rPr>
          <w:sz w:val="24"/>
        </w:rPr>
        <w:t>charged</w:t>
      </w:r>
      <w:r w:rsidRPr="00D02975">
        <w:rPr>
          <w:sz w:val="24"/>
        </w:rPr>
        <w:t xml:space="preserve"> </w:t>
      </w:r>
      <w:r>
        <w:rPr>
          <w:sz w:val="24"/>
        </w:rPr>
        <w:t>fees</w:t>
      </w:r>
      <w:r w:rsidRPr="00D02975">
        <w:rPr>
          <w:sz w:val="24"/>
        </w:rPr>
        <w:t xml:space="preserve"> </w:t>
      </w:r>
      <w:r>
        <w:rPr>
          <w:sz w:val="24"/>
        </w:rPr>
        <w:t>for</w:t>
      </w:r>
      <w:r w:rsidRPr="00D02975">
        <w:rPr>
          <w:sz w:val="24"/>
        </w:rPr>
        <w:t xml:space="preserve"> </w:t>
      </w:r>
      <w:r>
        <w:rPr>
          <w:sz w:val="24"/>
        </w:rPr>
        <w:t>placements</w:t>
      </w:r>
      <w:r w:rsidRPr="00D02975">
        <w:rPr>
          <w:sz w:val="24"/>
        </w:rPr>
        <w:t xml:space="preserve"> </w:t>
      </w:r>
      <w:r>
        <w:rPr>
          <w:sz w:val="24"/>
        </w:rPr>
        <w:t>or</w:t>
      </w:r>
      <w:r w:rsidRPr="00D02975">
        <w:rPr>
          <w:sz w:val="24"/>
        </w:rPr>
        <w:t xml:space="preserve"> </w:t>
      </w:r>
      <w:r>
        <w:rPr>
          <w:sz w:val="24"/>
        </w:rPr>
        <w:t>referrals.</w:t>
      </w:r>
    </w:p>
    <w:p w14:paraId="2B45CCBA" w14:textId="77777777" w:rsidR="00BE3D2A" w:rsidRDefault="00BE3D2A" w:rsidP="00D02975">
      <w:pPr>
        <w:pStyle w:val="ListParagraph"/>
        <w:numPr>
          <w:ilvl w:val="0"/>
          <w:numId w:val="6"/>
        </w:numPr>
        <w:spacing w:before="184"/>
        <w:ind w:left="492"/>
        <w:rPr>
          <w:sz w:val="24"/>
        </w:rPr>
      </w:pPr>
      <w:r w:rsidRPr="00D02975">
        <w:rPr>
          <w:sz w:val="24"/>
        </w:rPr>
        <w:t xml:space="preserve">That no WIOA financial assistance will be provided to any program that involves political activities and the subrecipient agrees to comply with the provisions of the Hatch Act which limits the political </w:t>
      </w:r>
      <w:r>
        <w:rPr>
          <w:sz w:val="24"/>
        </w:rPr>
        <w:t>activity of certain state and local government employees and enrollees in federally funded programs.</w:t>
      </w:r>
    </w:p>
    <w:p w14:paraId="2FCBB3C5" w14:textId="77777777" w:rsidR="00BE3D2A" w:rsidRDefault="00BE3D2A" w:rsidP="00D02975">
      <w:pPr>
        <w:pStyle w:val="ListParagraph"/>
        <w:numPr>
          <w:ilvl w:val="0"/>
          <w:numId w:val="6"/>
        </w:numPr>
        <w:spacing w:before="184"/>
        <w:ind w:left="492"/>
        <w:rPr>
          <w:sz w:val="24"/>
        </w:rPr>
      </w:pPr>
      <w:r>
        <w:rPr>
          <w:sz w:val="24"/>
        </w:rPr>
        <w:t>That</w:t>
      </w:r>
      <w:r w:rsidRPr="00D02975">
        <w:rPr>
          <w:sz w:val="24"/>
        </w:rPr>
        <w:t xml:space="preserve"> </w:t>
      </w:r>
      <w:r>
        <w:rPr>
          <w:sz w:val="24"/>
        </w:rPr>
        <w:t>all</w:t>
      </w:r>
      <w:r w:rsidRPr="00D02975">
        <w:rPr>
          <w:sz w:val="24"/>
        </w:rPr>
        <w:t xml:space="preserve"> </w:t>
      </w:r>
      <w:r>
        <w:rPr>
          <w:sz w:val="24"/>
        </w:rPr>
        <w:t>WIOA</w:t>
      </w:r>
      <w:r w:rsidRPr="00D02975">
        <w:rPr>
          <w:sz w:val="24"/>
        </w:rPr>
        <w:t xml:space="preserve"> </w:t>
      </w:r>
      <w:r>
        <w:rPr>
          <w:sz w:val="24"/>
        </w:rPr>
        <w:t>customers</w:t>
      </w:r>
      <w:r w:rsidRPr="00D02975">
        <w:rPr>
          <w:sz w:val="24"/>
        </w:rPr>
        <w:t xml:space="preserve"> </w:t>
      </w:r>
      <w:r>
        <w:rPr>
          <w:sz w:val="24"/>
        </w:rPr>
        <w:t>and</w:t>
      </w:r>
      <w:r w:rsidRPr="00D02975">
        <w:rPr>
          <w:sz w:val="24"/>
        </w:rPr>
        <w:t xml:space="preserve"> </w:t>
      </w:r>
      <w:r>
        <w:rPr>
          <w:sz w:val="24"/>
        </w:rPr>
        <w:t>WIOA</w:t>
      </w:r>
      <w:r w:rsidRPr="00D02975">
        <w:rPr>
          <w:sz w:val="24"/>
        </w:rPr>
        <w:t xml:space="preserve"> </w:t>
      </w:r>
      <w:r>
        <w:rPr>
          <w:sz w:val="24"/>
        </w:rPr>
        <w:t>funded</w:t>
      </w:r>
      <w:r w:rsidRPr="00D02975">
        <w:rPr>
          <w:sz w:val="24"/>
        </w:rPr>
        <w:t xml:space="preserve"> </w:t>
      </w:r>
      <w:r>
        <w:rPr>
          <w:sz w:val="24"/>
        </w:rPr>
        <w:t>staff</w:t>
      </w:r>
      <w:r w:rsidRPr="00D02975">
        <w:rPr>
          <w:sz w:val="24"/>
        </w:rPr>
        <w:t xml:space="preserve"> </w:t>
      </w:r>
      <w:r>
        <w:rPr>
          <w:sz w:val="24"/>
        </w:rPr>
        <w:t>are</w:t>
      </w:r>
      <w:r w:rsidRPr="00D02975">
        <w:rPr>
          <w:sz w:val="24"/>
        </w:rPr>
        <w:t xml:space="preserve"> </w:t>
      </w:r>
      <w:r>
        <w:rPr>
          <w:sz w:val="24"/>
        </w:rPr>
        <w:t>aware</w:t>
      </w:r>
      <w:r w:rsidRPr="00D02975">
        <w:rPr>
          <w:sz w:val="24"/>
        </w:rPr>
        <w:t xml:space="preserve"> </w:t>
      </w:r>
      <w:r>
        <w:rPr>
          <w:sz w:val="24"/>
        </w:rPr>
        <w:t>of</w:t>
      </w:r>
      <w:r w:rsidRPr="00D02975">
        <w:rPr>
          <w:sz w:val="24"/>
        </w:rPr>
        <w:t xml:space="preserve"> </w:t>
      </w:r>
      <w:r>
        <w:rPr>
          <w:sz w:val="24"/>
        </w:rPr>
        <w:t>grievance</w:t>
      </w:r>
      <w:r w:rsidRPr="00D02975">
        <w:rPr>
          <w:sz w:val="24"/>
        </w:rPr>
        <w:t xml:space="preserve"> </w:t>
      </w:r>
      <w:r>
        <w:rPr>
          <w:sz w:val="24"/>
        </w:rPr>
        <w:t>procedures</w:t>
      </w:r>
      <w:r w:rsidRPr="00D02975">
        <w:rPr>
          <w:sz w:val="24"/>
        </w:rPr>
        <w:t xml:space="preserve"> </w:t>
      </w:r>
      <w:r>
        <w:rPr>
          <w:sz w:val="24"/>
        </w:rPr>
        <w:t>and</w:t>
      </w:r>
      <w:r w:rsidRPr="00D02975">
        <w:rPr>
          <w:sz w:val="24"/>
        </w:rPr>
        <w:t xml:space="preserve"> </w:t>
      </w:r>
      <w:r>
        <w:rPr>
          <w:sz w:val="24"/>
        </w:rPr>
        <w:t>the subrecipient</w:t>
      </w:r>
      <w:r w:rsidRPr="00D02975">
        <w:rPr>
          <w:sz w:val="24"/>
        </w:rPr>
        <w:t xml:space="preserve"> </w:t>
      </w:r>
      <w:r>
        <w:rPr>
          <w:sz w:val="24"/>
        </w:rPr>
        <w:t>assures</w:t>
      </w:r>
      <w:r w:rsidRPr="00D02975">
        <w:rPr>
          <w:sz w:val="24"/>
        </w:rPr>
        <w:t xml:space="preserve"> </w:t>
      </w:r>
      <w:r>
        <w:rPr>
          <w:sz w:val="24"/>
        </w:rPr>
        <w:t>and</w:t>
      </w:r>
      <w:r w:rsidRPr="00D02975">
        <w:rPr>
          <w:sz w:val="24"/>
        </w:rPr>
        <w:t xml:space="preserve"> </w:t>
      </w:r>
      <w:r>
        <w:rPr>
          <w:sz w:val="24"/>
        </w:rPr>
        <w:t>certifies</w:t>
      </w:r>
      <w:r w:rsidRPr="00D02975">
        <w:rPr>
          <w:sz w:val="24"/>
        </w:rPr>
        <w:t xml:space="preserve"> </w:t>
      </w:r>
      <w:r>
        <w:rPr>
          <w:sz w:val="24"/>
        </w:rPr>
        <w:t>that</w:t>
      </w:r>
      <w:r w:rsidRPr="00D02975">
        <w:rPr>
          <w:sz w:val="24"/>
        </w:rPr>
        <w:t xml:space="preserve"> </w:t>
      </w:r>
      <w:r>
        <w:rPr>
          <w:sz w:val="24"/>
        </w:rPr>
        <w:t>the</w:t>
      </w:r>
      <w:r w:rsidRPr="00D02975">
        <w:rPr>
          <w:sz w:val="24"/>
        </w:rPr>
        <w:t xml:space="preserve"> </w:t>
      </w:r>
      <w:r>
        <w:rPr>
          <w:sz w:val="24"/>
        </w:rPr>
        <w:t>subrecipient</w:t>
      </w:r>
      <w:r w:rsidRPr="00D02975">
        <w:rPr>
          <w:sz w:val="24"/>
        </w:rPr>
        <w:t xml:space="preserve"> </w:t>
      </w:r>
      <w:r>
        <w:rPr>
          <w:sz w:val="24"/>
        </w:rPr>
        <w:t>has</w:t>
      </w:r>
      <w:r w:rsidRPr="00D02975">
        <w:rPr>
          <w:sz w:val="24"/>
        </w:rPr>
        <w:t xml:space="preserve"> </w:t>
      </w:r>
      <w:r>
        <w:rPr>
          <w:sz w:val="24"/>
        </w:rPr>
        <w:t>in</w:t>
      </w:r>
      <w:r w:rsidRPr="00D02975">
        <w:rPr>
          <w:sz w:val="24"/>
        </w:rPr>
        <w:t xml:space="preserve"> </w:t>
      </w:r>
      <w:r>
        <w:rPr>
          <w:sz w:val="24"/>
        </w:rPr>
        <w:t>place</w:t>
      </w:r>
      <w:r w:rsidRPr="00D02975">
        <w:rPr>
          <w:sz w:val="24"/>
        </w:rPr>
        <w:t xml:space="preserve"> </w:t>
      </w:r>
      <w:r>
        <w:rPr>
          <w:sz w:val="24"/>
        </w:rPr>
        <w:t>an</w:t>
      </w:r>
      <w:r w:rsidRPr="00D02975">
        <w:rPr>
          <w:sz w:val="24"/>
        </w:rPr>
        <w:t xml:space="preserve"> </w:t>
      </w:r>
      <w:r>
        <w:rPr>
          <w:sz w:val="24"/>
        </w:rPr>
        <w:t>established</w:t>
      </w:r>
      <w:r w:rsidRPr="00D02975">
        <w:rPr>
          <w:sz w:val="24"/>
        </w:rPr>
        <w:t xml:space="preserve"> </w:t>
      </w:r>
      <w:r>
        <w:rPr>
          <w:sz w:val="24"/>
        </w:rPr>
        <w:t>grievance procedure to be utilized for grievances or complaints about its program and activities from customers/enrollees,</w:t>
      </w:r>
      <w:r w:rsidRPr="00D02975">
        <w:rPr>
          <w:sz w:val="24"/>
        </w:rPr>
        <w:t xml:space="preserve"> </w:t>
      </w:r>
      <w:r>
        <w:rPr>
          <w:sz w:val="24"/>
        </w:rPr>
        <w:t>subrecipients</w:t>
      </w:r>
      <w:r w:rsidRPr="00D02975">
        <w:rPr>
          <w:sz w:val="24"/>
        </w:rPr>
        <w:t xml:space="preserve"> </w:t>
      </w:r>
      <w:r>
        <w:rPr>
          <w:sz w:val="24"/>
        </w:rPr>
        <w:t>and</w:t>
      </w:r>
      <w:r w:rsidRPr="00D02975">
        <w:rPr>
          <w:sz w:val="24"/>
        </w:rPr>
        <w:t xml:space="preserve"> </w:t>
      </w:r>
      <w:r>
        <w:rPr>
          <w:sz w:val="24"/>
        </w:rPr>
        <w:t>other</w:t>
      </w:r>
      <w:r w:rsidRPr="00D02975">
        <w:rPr>
          <w:sz w:val="24"/>
        </w:rPr>
        <w:t xml:space="preserve"> </w:t>
      </w:r>
      <w:r>
        <w:rPr>
          <w:sz w:val="24"/>
        </w:rPr>
        <w:t>interested</w:t>
      </w:r>
      <w:r w:rsidRPr="00D02975">
        <w:rPr>
          <w:sz w:val="24"/>
        </w:rPr>
        <w:t xml:space="preserve"> </w:t>
      </w:r>
      <w:r>
        <w:rPr>
          <w:sz w:val="24"/>
        </w:rPr>
        <w:t>parties.</w:t>
      </w:r>
    </w:p>
    <w:p w14:paraId="34BC48E2" w14:textId="77777777" w:rsidR="00BE3D2A" w:rsidRDefault="00BE3D2A" w:rsidP="00D02975">
      <w:pPr>
        <w:pStyle w:val="ListParagraph"/>
        <w:numPr>
          <w:ilvl w:val="0"/>
          <w:numId w:val="6"/>
        </w:numPr>
        <w:spacing w:before="184"/>
        <w:ind w:left="492"/>
        <w:rPr>
          <w:sz w:val="24"/>
        </w:rPr>
      </w:pPr>
      <w:r w:rsidRPr="00D02975">
        <w:rPr>
          <w:sz w:val="24"/>
        </w:rPr>
        <w:t xml:space="preserve">The subrecipient will comply with Washington State Statutes, which prohibits public officials and </w:t>
      </w:r>
      <w:r>
        <w:rPr>
          <w:sz w:val="24"/>
        </w:rPr>
        <w:t>employees</w:t>
      </w:r>
      <w:r w:rsidRPr="00D02975">
        <w:rPr>
          <w:sz w:val="24"/>
        </w:rPr>
        <w:t xml:space="preserve"> </w:t>
      </w:r>
      <w:r>
        <w:rPr>
          <w:sz w:val="24"/>
        </w:rPr>
        <w:t>from</w:t>
      </w:r>
      <w:r w:rsidRPr="00D02975">
        <w:rPr>
          <w:sz w:val="24"/>
        </w:rPr>
        <w:t xml:space="preserve"> </w:t>
      </w:r>
      <w:r>
        <w:rPr>
          <w:sz w:val="24"/>
        </w:rPr>
        <w:t>having</w:t>
      </w:r>
      <w:r w:rsidRPr="00D02975">
        <w:rPr>
          <w:sz w:val="24"/>
        </w:rPr>
        <w:t xml:space="preserve"> </w:t>
      </w:r>
      <w:r>
        <w:rPr>
          <w:sz w:val="24"/>
        </w:rPr>
        <w:t>a</w:t>
      </w:r>
      <w:r w:rsidRPr="00D02975">
        <w:rPr>
          <w:sz w:val="24"/>
        </w:rPr>
        <w:t xml:space="preserve"> </w:t>
      </w:r>
      <w:r>
        <w:rPr>
          <w:sz w:val="24"/>
        </w:rPr>
        <w:t>personal</w:t>
      </w:r>
      <w:r w:rsidRPr="00D02975">
        <w:rPr>
          <w:sz w:val="24"/>
        </w:rPr>
        <w:t xml:space="preserve"> </w:t>
      </w:r>
      <w:r>
        <w:rPr>
          <w:sz w:val="24"/>
        </w:rPr>
        <w:t>interest</w:t>
      </w:r>
      <w:r w:rsidRPr="00D02975">
        <w:rPr>
          <w:sz w:val="24"/>
        </w:rPr>
        <w:t xml:space="preserve"> </w:t>
      </w:r>
      <w:r>
        <w:rPr>
          <w:sz w:val="24"/>
        </w:rPr>
        <w:t>in</w:t>
      </w:r>
      <w:r w:rsidRPr="00D02975">
        <w:rPr>
          <w:sz w:val="24"/>
        </w:rPr>
        <w:t xml:space="preserve"> any </w:t>
      </w:r>
      <w:r>
        <w:rPr>
          <w:sz w:val="24"/>
        </w:rPr>
        <w:t>subaward</w:t>
      </w:r>
      <w:r w:rsidRPr="00D02975">
        <w:rPr>
          <w:sz w:val="24"/>
        </w:rPr>
        <w:t xml:space="preserve"> </w:t>
      </w:r>
      <w:r>
        <w:rPr>
          <w:sz w:val="24"/>
        </w:rPr>
        <w:t>to</w:t>
      </w:r>
      <w:r w:rsidRPr="00D02975">
        <w:rPr>
          <w:sz w:val="24"/>
        </w:rPr>
        <w:t xml:space="preserve"> </w:t>
      </w:r>
      <w:r>
        <w:rPr>
          <w:sz w:val="24"/>
        </w:rPr>
        <w:t>which</w:t>
      </w:r>
      <w:r w:rsidRPr="00D02975">
        <w:rPr>
          <w:sz w:val="24"/>
        </w:rPr>
        <w:t xml:space="preserve"> </w:t>
      </w:r>
      <w:r>
        <w:rPr>
          <w:sz w:val="24"/>
        </w:rPr>
        <w:t>s/he</w:t>
      </w:r>
      <w:r w:rsidRPr="00D02975">
        <w:rPr>
          <w:sz w:val="24"/>
        </w:rPr>
        <w:t xml:space="preserve"> </w:t>
      </w:r>
      <w:r>
        <w:rPr>
          <w:sz w:val="24"/>
        </w:rPr>
        <w:t>is</w:t>
      </w:r>
      <w:r w:rsidRPr="00D02975">
        <w:rPr>
          <w:sz w:val="24"/>
        </w:rPr>
        <w:t xml:space="preserve"> </w:t>
      </w:r>
      <w:r>
        <w:rPr>
          <w:sz w:val="24"/>
        </w:rPr>
        <w:t>also</w:t>
      </w:r>
      <w:r w:rsidRPr="00D02975">
        <w:rPr>
          <w:sz w:val="24"/>
        </w:rPr>
        <w:t xml:space="preserve"> </w:t>
      </w:r>
      <w:r>
        <w:rPr>
          <w:sz w:val="24"/>
        </w:rPr>
        <w:t>a</w:t>
      </w:r>
      <w:r w:rsidRPr="00D02975">
        <w:rPr>
          <w:sz w:val="24"/>
        </w:rPr>
        <w:t xml:space="preserve"> </w:t>
      </w:r>
      <w:r>
        <w:rPr>
          <w:sz w:val="24"/>
        </w:rPr>
        <w:t>party</w:t>
      </w:r>
      <w:r w:rsidRPr="00D02975">
        <w:rPr>
          <w:sz w:val="24"/>
        </w:rPr>
        <w:t xml:space="preserve"> </w:t>
      </w:r>
      <w:r>
        <w:rPr>
          <w:sz w:val="24"/>
        </w:rPr>
        <w:t>in</w:t>
      </w:r>
      <w:r w:rsidRPr="00D02975">
        <w:rPr>
          <w:sz w:val="24"/>
        </w:rPr>
        <w:t xml:space="preserve"> </w:t>
      </w:r>
      <w:r>
        <w:rPr>
          <w:sz w:val="24"/>
        </w:rPr>
        <w:t>an official</w:t>
      </w:r>
      <w:r w:rsidRPr="00D02975">
        <w:rPr>
          <w:sz w:val="24"/>
        </w:rPr>
        <w:t xml:space="preserve"> </w:t>
      </w:r>
      <w:r>
        <w:rPr>
          <w:sz w:val="24"/>
        </w:rPr>
        <w:t>capacity.</w:t>
      </w:r>
    </w:p>
    <w:p w14:paraId="3644E869" w14:textId="77777777" w:rsidR="00BE3D2A" w:rsidRDefault="00BE3D2A" w:rsidP="00D02975">
      <w:pPr>
        <w:pStyle w:val="ListParagraph"/>
        <w:numPr>
          <w:ilvl w:val="0"/>
          <w:numId w:val="6"/>
        </w:numPr>
        <w:spacing w:before="184"/>
        <w:ind w:left="492"/>
        <w:rPr>
          <w:sz w:val="24"/>
        </w:rPr>
      </w:pPr>
      <w:r w:rsidRPr="00D02975">
        <w:rPr>
          <w:sz w:val="24"/>
        </w:rPr>
        <w:t xml:space="preserve">The subrecipient assures and certifies that it will comply with applicable provisions of the following </w:t>
      </w:r>
      <w:r>
        <w:rPr>
          <w:sz w:val="24"/>
        </w:rPr>
        <w:t>laws</w:t>
      </w:r>
      <w:r w:rsidRPr="00D02975">
        <w:rPr>
          <w:sz w:val="24"/>
        </w:rPr>
        <w:t xml:space="preserve"> </w:t>
      </w:r>
      <w:r>
        <w:rPr>
          <w:sz w:val="24"/>
        </w:rPr>
        <w:t>as</w:t>
      </w:r>
      <w:r w:rsidRPr="00D02975">
        <w:rPr>
          <w:sz w:val="24"/>
        </w:rPr>
        <w:t xml:space="preserve"> </w:t>
      </w:r>
      <w:r>
        <w:rPr>
          <w:sz w:val="24"/>
        </w:rPr>
        <w:t>they</w:t>
      </w:r>
      <w:r w:rsidRPr="00D02975">
        <w:rPr>
          <w:sz w:val="24"/>
        </w:rPr>
        <w:t xml:space="preserve"> </w:t>
      </w:r>
      <w:r>
        <w:rPr>
          <w:sz w:val="24"/>
        </w:rPr>
        <w:t>relate</w:t>
      </w:r>
      <w:r w:rsidRPr="00D02975">
        <w:rPr>
          <w:sz w:val="24"/>
        </w:rPr>
        <w:t xml:space="preserve"> </w:t>
      </w:r>
      <w:r>
        <w:rPr>
          <w:sz w:val="24"/>
        </w:rPr>
        <w:t>to</w:t>
      </w:r>
      <w:r w:rsidRPr="00D02975">
        <w:rPr>
          <w:sz w:val="24"/>
        </w:rPr>
        <w:t xml:space="preserve"> </w:t>
      </w:r>
      <w:r>
        <w:rPr>
          <w:sz w:val="24"/>
        </w:rPr>
        <w:t>employment</w:t>
      </w:r>
      <w:r w:rsidRPr="00D02975">
        <w:rPr>
          <w:sz w:val="24"/>
        </w:rPr>
        <w:t xml:space="preserve"> </w:t>
      </w:r>
      <w:r>
        <w:rPr>
          <w:sz w:val="24"/>
        </w:rPr>
        <w:t>and</w:t>
      </w:r>
      <w:r w:rsidRPr="00D02975">
        <w:rPr>
          <w:sz w:val="24"/>
        </w:rPr>
        <w:t xml:space="preserve"> </w:t>
      </w:r>
      <w:r>
        <w:rPr>
          <w:sz w:val="24"/>
        </w:rPr>
        <w:t>training</w:t>
      </w:r>
      <w:r w:rsidRPr="00D02975">
        <w:rPr>
          <w:sz w:val="24"/>
        </w:rPr>
        <w:t xml:space="preserve"> </w:t>
      </w:r>
      <w:r>
        <w:rPr>
          <w:sz w:val="24"/>
        </w:rPr>
        <w:t>procedures:</w:t>
      </w:r>
    </w:p>
    <w:p w14:paraId="0C94C39D" w14:textId="77777777" w:rsidR="00BE3D2A" w:rsidRDefault="00BE3D2A" w:rsidP="00A60DD1">
      <w:pPr>
        <w:pStyle w:val="BodyText"/>
        <w:spacing w:before="7"/>
        <w:rPr>
          <w:sz w:val="21"/>
        </w:rPr>
      </w:pPr>
      <w:r>
        <w:rPr>
          <w:noProof/>
        </w:rPr>
        <mc:AlternateContent>
          <mc:Choice Requires="wpg">
            <w:drawing>
              <wp:anchor distT="0" distB="0" distL="0" distR="0" simplePos="0" relativeHeight="251659264" behindDoc="1" locked="0" layoutInCell="1" allowOverlap="1" wp14:anchorId="087B189B" wp14:editId="756BB212">
                <wp:simplePos x="0" y="0"/>
                <wp:positionH relativeFrom="page">
                  <wp:posOffset>944880</wp:posOffset>
                </wp:positionH>
                <wp:positionV relativeFrom="paragraph">
                  <wp:posOffset>182880</wp:posOffset>
                </wp:positionV>
                <wp:extent cx="5880100" cy="588645"/>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588645"/>
                          <a:chOff x="1488" y="288"/>
                          <a:chExt cx="9260" cy="927"/>
                        </a:xfrm>
                      </wpg:grpSpPr>
                      <wps:wsp>
                        <wps:cNvPr id="6" name="Text Box 7"/>
                        <wps:cNvSpPr txBox="1">
                          <a:spLocks/>
                        </wps:cNvSpPr>
                        <wps:spPr bwMode="auto">
                          <a:xfrm>
                            <a:off x="6165" y="290"/>
                            <a:ext cx="4580" cy="922"/>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3CABFB" w14:textId="77777777" w:rsidR="00BE3D2A" w:rsidRDefault="00BE3D2A" w:rsidP="00BE3D2A">
                              <w:pPr>
                                <w:numPr>
                                  <w:ilvl w:val="0"/>
                                  <w:numId w:val="7"/>
                                </w:numPr>
                                <w:tabs>
                                  <w:tab w:val="left" w:pos="796"/>
                                  <w:tab w:val="left" w:pos="797"/>
                                </w:tabs>
                                <w:spacing w:before="19"/>
                                <w:ind w:hanging="361"/>
                                <w:rPr>
                                  <w:sz w:val="24"/>
                                </w:rPr>
                              </w:pPr>
                              <w:r>
                                <w:rPr>
                                  <w:sz w:val="24"/>
                                </w:rPr>
                                <w:t>The Davis-Bacon</w:t>
                              </w:r>
                              <w:r>
                                <w:rPr>
                                  <w:spacing w:val="-44"/>
                                  <w:sz w:val="24"/>
                                </w:rPr>
                                <w:t xml:space="preserve"> </w:t>
                              </w:r>
                              <w:r>
                                <w:rPr>
                                  <w:sz w:val="24"/>
                                </w:rPr>
                                <w:t>Act</w:t>
                              </w:r>
                            </w:p>
                            <w:p w14:paraId="509E8D41" w14:textId="77777777" w:rsidR="00BE3D2A" w:rsidRDefault="00BE3D2A" w:rsidP="00BE3D2A">
                              <w:pPr>
                                <w:numPr>
                                  <w:ilvl w:val="0"/>
                                  <w:numId w:val="7"/>
                                </w:numPr>
                                <w:tabs>
                                  <w:tab w:val="left" w:pos="796"/>
                                  <w:tab w:val="left" w:pos="797"/>
                                </w:tabs>
                                <w:spacing w:before="27"/>
                                <w:ind w:hanging="361"/>
                                <w:rPr>
                                  <w:sz w:val="24"/>
                                </w:rPr>
                              </w:pPr>
                              <w:r>
                                <w:rPr>
                                  <w:sz w:val="24"/>
                                </w:rPr>
                                <w:t>Child Labor</w:t>
                              </w:r>
                              <w:r>
                                <w:rPr>
                                  <w:spacing w:val="-41"/>
                                  <w:sz w:val="24"/>
                                </w:rPr>
                                <w:t xml:space="preserve"> </w:t>
                              </w:r>
                              <w:r>
                                <w:rPr>
                                  <w:sz w:val="24"/>
                                </w:rPr>
                                <w:t>Laws</w:t>
                              </w:r>
                            </w:p>
                            <w:p w14:paraId="6D9DE4FB" w14:textId="77777777" w:rsidR="00BE3D2A" w:rsidRDefault="00BE3D2A" w:rsidP="00BE3D2A">
                              <w:pPr>
                                <w:numPr>
                                  <w:ilvl w:val="0"/>
                                  <w:numId w:val="7"/>
                                </w:numPr>
                                <w:tabs>
                                  <w:tab w:val="left" w:pos="796"/>
                                  <w:tab w:val="left" w:pos="797"/>
                                </w:tabs>
                                <w:spacing w:before="31"/>
                                <w:ind w:hanging="361"/>
                                <w:rPr>
                                  <w:sz w:val="24"/>
                                </w:rPr>
                              </w:pPr>
                              <w:r>
                                <w:rPr>
                                  <w:sz w:val="24"/>
                                </w:rPr>
                                <w:t>The</w:t>
                              </w:r>
                              <w:r>
                                <w:rPr>
                                  <w:spacing w:val="-28"/>
                                  <w:sz w:val="24"/>
                                </w:rPr>
                                <w:t xml:space="preserve"> </w:t>
                              </w:r>
                              <w:r>
                                <w:rPr>
                                  <w:sz w:val="24"/>
                                </w:rPr>
                                <w:t>Fair</w:t>
                              </w:r>
                              <w:r>
                                <w:rPr>
                                  <w:spacing w:val="-29"/>
                                  <w:sz w:val="24"/>
                                </w:rPr>
                                <w:t xml:space="preserve"> </w:t>
                              </w:r>
                              <w:r>
                                <w:rPr>
                                  <w:sz w:val="24"/>
                                </w:rPr>
                                <w:t>Labor</w:t>
                              </w:r>
                              <w:r>
                                <w:rPr>
                                  <w:spacing w:val="-29"/>
                                  <w:sz w:val="24"/>
                                </w:rPr>
                                <w:t xml:space="preserve"> </w:t>
                              </w:r>
                              <w:r>
                                <w:rPr>
                                  <w:sz w:val="24"/>
                                </w:rPr>
                                <w:t>Standards</w:t>
                              </w:r>
                              <w:r>
                                <w:rPr>
                                  <w:spacing w:val="-26"/>
                                  <w:sz w:val="24"/>
                                </w:rPr>
                                <w:t xml:space="preserve"> </w:t>
                              </w:r>
                              <w:r>
                                <w:rPr>
                                  <w:sz w:val="24"/>
                                </w:rPr>
                                <w:t>Act</w:t>
                              </w:r>
                            </w:p>
                          </w:txbxContent>
                        </wps:txbx>
                        <wps:bodyPr rot="0" vert="horz" wrap="square" lIns="0" tIns="0" rIns="0" bIns="0" anchor="t" anchorCtr="0" upright="1">
                          <a:noAutofit/>
                        </wps:bodyPr>
                      </wps:wsp>
                      <wps:wsp>
                        <wps:cNvPr id="7" name="Text Box 6"/>
                        <wps:cNvSpPr txBox="1">
                          <a:spLocks/>
                        </wps:cNvSpPr>
                        <wps:spPr bwMode="auto">
                          <a:xfrm>
                            <a:off x="1490" y="290"/>
                            <a:ext cx="4676" cy="922"/>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8C31FF" w14:textId="77777777" w:rsidR="00BE3D2A" w:rsidRDefault="00BE3D2A" w:rsidP="00BE3D2A">
                              <w:pPr>
                                <w:numPr>
                                  <w:ilvl w:val="0"/>
                                  <w:numId w:val="6"/>
                                </w:numPr>
                                <w:tabs>
                                  <w:tab w:val="left" w:pos="806"/>
                                  <w:tab w:val="left" w:pos="807"/>
                                </w:tabs>
                                <w:spacing w:before="19"/>
                                <w:ind w:hanging="361"/>
                                <w:rPr>
                                  <w:sz w:val="24"/>
                                </w:rPr>
                              </w:pPr>
                              <w:r>
                                <w:rPr>
                                  <w:sz w:val="24"/>
                                </w:rPr>
                                <w:t>The</w:t>
                              </w:r>
                              <w:r>
                                <w:rPr>
                                  <w:spacing w:val="-27"/>
                                  <w:sz w:val="24"/>
                                </w:rPr>
                                <w:t xml:space="preserve"> </w:t>
                              </w:r>
                              <w:r>
                                <w:rPr>
                                  <w:sz w:val="24"/>
                                </w:rPr>
                                <w:t>Drug</w:t>
                              </w:r>
                              <w:r>
                                <w:rPr>
                                  <w:spacing w:val="-24"/>
                                  <w:sz w:val="24"/>
                                </w:rPr>
                                <w:t xml:space="preserve"> </w:t>
                              </w:r>
                              <w:r>
                                <w:rPr>
                                  <w:sz w:val="24"/>
                                </w:rPr>
                                <w:t>Free</w:t>
                              </w:r>
                              <w:r>
                                <w:rPr>
                                  <w:spacing w:val="-22"/>
                                  <w:sz w:val="24"/>
                                </w:rPr>
                                <w:t xml:space="preserve"> </w:t>
                              </w:r>
                              <w:r>
                                <w:rPr>
                                  <w:sz w:val="24"/>
                                </w:rPr>
                                <w:t>Workplace</w:t>
                              </w:r>
                              <w:r>
                                <w:rPr>
                                  <w:spacing w:val="-27"/>
                                  <w:sz w:val="24"/>
                                </w:rPr>
                                <w:t xml:space="preserve"> </w:t>
                              </w:r>
                              <w:r>
                                <w:rPr>
                                  <w:sz w:val="24"/>
                                </w:rPr>
                                <w:t>Act</w:t>
                              </w:r>
                            </w:p>
                            <w:p w14:paraId="0C66C56D" w14:textId="77777777" w:rsidR="00BE3D2A" w:rsidRDefault="00BE3D2A" w:rsidP="00BE3D2A">
                              <w:pPr>
                                <w:numPr>
                                  <w:ilvl w:val="0"/>
                                  <w:numId w:val="6"/>
                                </w:numPr>
                                <w:tabs>
                                  <w:tab w:val="left" w:pos="806"/>
                                  <w:tab w:val="left" w:pos="807"/>
                                </w:tabs>
                                <w:spacing w:before="27"/>
                                <w:ind w:hanging="361"/>
                                <w:rPr>
                                  <w:sz w:val="24"/>
                                </w:rPr>
                              </w:pPr>
                              <w:r>
                                <w:rPr>
                                  <w:sz w:val="24"/>
                                </w:rPr>
                                <w:t>The</w:t>
                              </w:r>
                              <w:r>
                                <w:rPr>
                                  <w:spacing w:val="-23"/>
                                  <w:sz w:val="24"/>
                                </w:rPr>
                                <w:t xml:space="preserve"> </w:t>
                              </w:r>
                              <w:r>
                                <w:rPr>
                                  <w:sz w:val="24"/>
                                </w:rPr>
                                <w:t>Immigration</w:t>
                              </w:r>
                              <w:r>
                                <w:rPr>
                                  <w:spacing w:val="-24"/>
                                  <w:sz w:val="24"/>
                                </w:rPr>
                                <w:t xml:space="preserve"> </w:t>
                              </w:r>
                              <w:r>
                                <w:rPr>
                                  <w:sz w:val="24"/>
                                </w:rPr>
                                <w:t>Reform</w:t>
                              </w:r>
                              <w:r>
                                <w:rPr>
                                  <w:spacing w:val="-23"/>
                                  <w:sz w:val="24"/>
                                </w:rPr>
                                <w:t xml:space="preserve"> </w:t>
                              </w:r>
                              <w:r>
                                <w:rPr>
                                  <w:sz w:val="24"/>
                                </w:rPr>
                                <w:t>Act</w:t>
                              </w:r>
                            </w:p>
                            <w:p w14:paraId="5DB0AC81" w14:textId="77777777" w:rsidR="00BE3D2A" w:rsidRDefault="00BE3D2A" w:rsidP="00BE3D2A">
                              <w:pPr>
                                <w:numPr>
                                  <w:ilvl w:val="0"/>
                                  <w:numId w:val="6"/>
                                </w:numPr>
                                <w:tabs>
                                  <w:tab w:val="left" w:pos="806"/>
                                  <w:tab w:val="left" w:pos="807"/>
                                </w:tabs>
                                <w:spacing w:before="31"/>
                                <w:ind w:hanging="361"/>
                                <w:rPr>
                                  <w:sz w:val="24"/>
                                </w:rPr>
                              </w:pPr>
                              <w:r>
                                <w:rPr>
                                  <w:sz w:val="24"/>
                                </w:rPr>
                                <w:t>The</w:t>
                              </w:r>
                              <w:r>
                                <w:rPr>
                                  <w:spacing w:val="-38"/>
                                  <w:sz w:val="24"/>
                                </w:rPr>
                                <w:t xml:space="preserve"> </w:t>
                              </w:r>
                              <w:r>
                                <w:rPr>
                                  <w:sz w:val="24"/>
                                </w:rPr>
                                <w:t>American’s</w:t>
                              </w:r>
                              <w:r>
                                <w:rPr>
                                  <w:spacing w:val="-36"/>
                                  <w:sz w:val="24"/>
                                </w:rPr>
                                <w:t xml:space="preserve"> </w:t>
                              </w:r>
                              <w:r>
                                <w:rPr>
                                  <w:sz w:val="24"/>
                                </w:rPr>
                                <w:t>with</w:t>
                              </w:r>
                              <w:r>
                                <w:rPr>
                                  <w:spacing w:val="-39"/>
                                  <w:sz w:val="24"/>
                                </w:rPr>
                                <w:t xml:space="preserve"> </w:t>
                              </w:r>
                              <w:r>
                                <w:rPr>
                                  <w:sz w:val="24"/>
                                </w:rPr>
                                <w:t>Disabilities</w:t>
                              </w:r>
                              <w:r>
                                <w:rPr>
                                  <w:spacing w:val="-36"/>
                                  <w:sz w:val="24"/>
                                </w:rPr>
                                <w:t xml:space="preserve"> </w:t>
                              </w:r>
                              <w:r>
                                <w:rPr>
                                  <w:sz w:val="24"/>
                                </w:rPr>
                                <w:t>Act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7B189B" id="Group 5" o:spid="_x0000_s1026" style="position:absolute;margin-left:74.4pt;margin-top:14.4pt;width:463pt;height:46.35pt;z-index:-251657216;mso-wrap-distance-left:0;mso-wrap-distance-right:0;mso-position-horizontal-relative:page" coordorigin="1488,288" coordsize="926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">
                <v:shapetype id="_x0000_t202" coordsize="21600,21600" o:spt="202" path="m,l,21600r21600,l21600,xe">
                  <v:stroke joinstyle="miter"/>
                  <v:path gradientshapeok="t" o:connecttype="rect"/>
                </v:shapetype>
                <v:shape id="Text Box 7" o:spid="_x0000_s1027" type="#_x0000_t202" style="position:absolute;left:6165;top:290;width:458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" filled="f" strokeweight=".24pt">
                  <v:path arrowok="t"/>
                  <v:textbox inset="0,0,0,0">
                    <w:txbxContent>
                      <w:p w14:paraId="363CABFB" w14:textId="77777777" w:rsidR="00BE3D2A" w:rsidRDefault="00BE3D2A" w:rsidP="00BE3D2A">
                        <w:pPr>
                          <w:numPr>
                            <w:ilvl w:val="0"/>
                            <w:numId w:val="7"/>
                          </w:numPr>
                          <w:tabs>
                            <w:tab w:val="left" w:pos="796"/>
                            <w:tab w:val="left" w:pos="797"/>
                          </w:tabs>
                          <w:spacing w:before="19"/>
                          <w:ind w:hanging="361"/>
                          <w:rPr>
                            <w:sz w:val="24"/>
                          </w:rPr>
                        </w:pPr>
                        <w:r>
                          <w:rPr>
                            <w:sz w:val="24"/>
                          </w:rPr>
                          <w:t>The Davis-Bacon</w:t>
                        </w:r>
                        <w:r>
                          <w:rPr>
                            <w:spacing w:val="-44"/>
                            <w:sz w:val="24"/>
                          </w:rPr>
                          <w:t xml:space="preserve"> </w:t>
                        </w:r>
                        <w:r>
                          <w:rPr>
                            <w:sz w:val="24"/>
                          </w:rPr>
                          <w:t>Act</w:t>
                        </w:r>
                      </w:p>
                      <w:p w14:paraId="509E8D41" w14:textId="77777777" w:rsidR="00BE3D2A" w:rsidRDefault="00BE3D2A" w:rsidP="00BE3D2A">
                        <w:pPr>
                          <w:numPr>
                            <w:ilvl w:val="0"/>
                            <w:numId w:val="7"/>
                          </w:numPr>
                          <w:tabs>
                            <w:tab w:val="left" w:pos="796"/>
                            <w:tab w:val="left" w:pos="797"/>
                          </w:tabs>
                          <w:spacing w:before="27"/>
                          <w:ind w:hanging="361"/>
                          <w:rPr>
                            <w:sz w:val="24"/>
                          </w:rPr>
                        </w:pPr>
                        <w:r>
                          <w:rPr>
                            <w:sz w:val="24"/>
                          </w:rPr>
                          <w:t>Child Labor</w:t>
                        </w:r>
                        <w:r>
                          <w:rPr>
                            <w:spacing w:val="-41"/>
                            <w:sz w:val="24"/>
                          </w:rPr>
                          <w:t xml:space="preserve"> </w:t>
                        </w:r>
                        <w:r>
                          <w:rPr>
                            <w:sz w:val="24"/>
                          </w:rPr>
                          <w:t>Laws</w:t>
                        </w:r>
                      </w:p>
                      <w:p w14:paraId="6D9DE4FB" w14:textId="77777777" w:rsidR="00BE3D2A" w:rsidRDefault="00BE3D2A" w:rsidP="00BE3D2A">
                        <w:pPr>
                          <w:numPr>
                            <w:ilvl w:val="0"/>
                            <w:numId w:val="7"/>
                          </w:numPr>
                          <w:tabs>
                            <w:tab w:val="left" w:pos="796"/>
                            <w:tab w:val="left" w:pos="797"/>
                          </w:tabs>
                          <w:spacing w:before="31"/>
                          <w:ind w:hanging="361"/>
                          <w:rPr>
                            <w:sz w:val="24"/>
                          </w:rPr>
                        </w:pPr>
                        <w:r>
                          <w:rPr>
                            <w:sz w:val="24"/>
                          </w:rPr>
                          <w:t>The</w:t>
                        </w:r>
                        <w:r>
                          <w:rPr>
                            <w:spacing w:val="-28"/>
                            <w:sz w:val="24"/>
                          </w:rPr>
                          <w:t xml:space="preserve"> </w:t>
                        </w:r>
                        <w:r>
                          <w:rPr>
                            <w:sz w:val="24"/>
                          </w:rPr>
                          <w:t>Fair</w:t>
                        </w:r>
                        <w:r>
                          <w:rPr>
                            <w:spacing w:val="-29"/>
                            <w:sz w:val="24"/>
                          </w:rPr>
                          <w:t xml:space="preserve"> </w:t>
                        </w:r>
                        <w:r>
                          <w:rPr>
                            <w:sz w:val="24"/>
                          </w:rPr>
                          <w:t>Labor</w:t>
                        </w:r>
                        <w:r>
                          <w:rPr>
                            <w:spacing w:val="-29"/>
                            <w:sz w:val="24"/>
                          </w:rPr>
                          <w:t xml:space="preserve"> </w:t>
                        </w:r>
                        <w:r>
                          <w:rPr>
                            <w:sz w:val="24"/>
                          </w:rPr>
                          <w:t>Standards</w:t>
                        </w:r>
                        <w:r>
                          <w:rPr>
                            <w:spacing w:val="-26"/>
                            <w:sz w:val="24"/>
                          </w:rPr>
                          <w:t xml:space="preserve"> </w:t>
                        </w:r>
                        <w:r>
                          <w:rPr>
                            <w:sz w:val="24"/>
                          </w:rPr>
                          <w:t>Act</w:t>
                        </w:r>
                      </w:p>
                    </w:txbxContent>
                  </v:textbox>
                </v:shape>
                <v:shape id="Text Box 6" o:spid="_x0000_s1028" type="#_x0000_t202" style="position:absolute;left:1490;top:290;width:4676;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" filled="f" strokeweight=".24pt">
                  <v:path arrowok="t"/>
                  <v:textbox inset="0,0,0,0">
                    <w:txbxContent>
                      <w:p w14:paraId="3B8C31FF" w14:textId="77777777" w:rsidR="00BE3D2A" w:rsidRDefault="00BE3D2A" w:rsidP="00BE3D2A">
                        <w:pPr>
                          <w:numPr>
                            <w:ilvl w:val="0"/>
                            <w:numId w:val="6"/>
                          </w:numPr>
                          <w:tabs>
                            <w:tab w:val="left" w:pos="806"/>
                            <w:tab w:val="left" w:pos="807"/>
                          </w:tabs>
                          <w:spacing w:before="19"/>
                          <w:ind w:hanging="361"/>
                          <w:rPr>
                            <w:sz w:val="24"/>
                          </w:rPr>
                        </w:pPr>
                        <w:r>
                          <w:rPr>
                            <w:sz w:val="24"/>
                          </w:rPr>
                          <w:t>The</w:t>
                        </w:r>
                        <w:r>
                          <w:rPr>
                            <w:spacing w:val="-27"/>
                            <w:sz w:val="24"/>
                          </w:rPr>
                          <w:t xml:space="preserve"> </w:t>
                        </w:r>
                        <w:r>
                          <w:rPr>
                            <w:sz w:val="24"/>
                          </w:rPr>
                          <w:t>Drug</w:t>
                        </w:r>
                        <w:r>
                          <w:rPr>
                            <w:spacing w:val="-24"/>
                            <w:sz w:val="24"/>
                          </w:rPr>
                          <w:t xml:space="preserve"> </w:t>
                        </w:r>
                        <w:r>
                          <w:rPr>
                            <w:sz w:val="24"/>
                          </w:rPr>
                          <w:t>Free</w:t>
                        </w:r>
                        <w:r>
                          <w:rPr>
                            <w:spacing w:val="-22"/>
                            <w:sz w:val="24"/>
                          </w:rPr>
                          <w:t xml:space="preserve"> </w:t>
                        </w:r>
                        <w:r>
                          <w:rPr>
                            <w:sz w:val="24"/>
                          </w:rPr>
                          <w:t>Workplace</w:t>
                        </w:r>
                        <w:r>
                          <w:rPr>
                            <w:spacing w:val="-27"/>
                            <w:sz w:val="24"/>
                          </w:rPr>
                          <w:t xml:space="preserve"> </w:t>
                        </w:r>
                        <w:r>
                          <w:rPr>
                            <w:sz w:val="24"/>
                          </w:rPr>
                          <w:t>Act</w:t>
                        </w:r>
                      </w:p>
                      <w:p w14:paraId="0C66C56D" w14:textId="77777777" w:rsidR="00BE3D2A" w:rsidRDefault="00BE3D2A" w:rsidP="00BE3D2A">
                        <w:pPr>
                          <w:numPr>
                            <w:ilvl w:val="0"/>
                            <w:numId w:val="6"/>
                          </w:numPr>
                          <w:tabs>
                            <w:tab w:val="left" w:pos="806"/>
                            <w:tab w:val="left" w:pos="807"/>
                          </w:tabs>
                          <w:spacing w:before="27"/>
                          <w:ind w:hanging="361"/>
                          <w:rPr>
                            <w:sz w:val="24"/>
                          </w:rPr>
                        </w:pPr>
                        <w:r>
                          <w:rPr>
                            <w:sz w:val="24"/>
                          </w:rPr>
                          <w:t>The</w:t>
                        </w:r>
                        <w:r>
                          <w:rPr>
                            <w:spacing w:val="-23"/>
                            <w:sz w:val="24"/>
                          </w:rPr>
                          <w:t xml:space="preserve"> </w:t>
                        </w:r>
                        <w:r>
                          <w:rPr>
                            <w:sz w:val="24"/>
                          </w:rPr>
                          <w:t>Immigration</w:t>
                        </w:r>
                        <w:r>
                          <w:rPr>
                            <w:spacing w:val="-24"/>
                            <w:sz w:val="24"/>
                          </w:rPr>
                          <w:t xml:space="preserve"> </w:t>
                        </w:r>
                        <w:r>
                          <w:rPr>
                            <w:sz w:val="24"/>
                          </w:rPr>
                          <w:t>Reform</w:t>
                        </w:r>
                        <w:r>
                          <w:rPr>
                            <w:spacing w:val="-23"/>
                            <w:sz w:val="24"/>
                          </w:rPr>
                          <w:t xml:space="preserve"> </w:t>
                        </w:r>
                        <w:r>
                          <w:rPr>
                            <w:sz w:val="24"/>
                          </w:rPr>
                          <w:t>Act</w:t>
                        </w:r>
                      </w:p>
                      <w:p w14:paraId="5DB0AC81" w14:textId="77777777" w:rsidR="00BE3D2A" w:rsidRDefault="00BE3D2A" w:rsidP="00BE3D2A">
                        <w:pPr>
                          <w:numPr>
                            <w:ilvl w:val="0"/>
                            <w:numId w:val="6"/>
                          </w:numPr>
                          <w:tabs>
                            <w:tab w:val="left" w:pos="806"/>
                            <w:tab w:val="left" w:pos="807"/>
                          </w:tabs>
                          <w:spacing w:before="31"/>
                          <w:ind w:hanging="361"/>
                          <w:rPr>
                            <w:sz w:val="24"/>
                          </w:rPr>
                        </w:pPr>
                        <w:r>
                          <w:rPr>
                            <w:sz w:val="24"/>
                          </w:rPr>
                          <w:t>The</w:t>
                        </w:r>
                        <w:r>
                          <w:rPr>
                            <w:spacing w:val="-38"/>
                            <w:sz w:val="24"/>
                          </w:rPr>
                          <w:t xml:space="preserve"> </w:t>
                        </w:r>
                        <w:r>
                          <w:rPr>
                            <w:sz w:val="24"/>
                          </w:rPr>
                          <w:t>American’s</w:t>
                        </w:r>
                        <w:r>
                          <w:rPr>
                            <w:spacing w:val="-36"/>
                            <w:sz w:val="24"/>
                          </w:rPr>
                          <w:t xml:space="preserve"> </w:t>
                        </w:r>
                        <w:r>
                          <w:rPr>
                            <w:sz w:val="24"/>
                          </w:rPr>
                          <w:t>with</w:t>
                        </w:r>
                        <w:r>
                          <w:rPr>
                            <w:spacing w:val="-39"/>
                            <w:sz w:val="24"/>
                          </w:rPr>
                          <w:t xml:space="preserve"> </w:t>
                        </w:r>
                        <w:r>
                          <w:rPr>
                            <w:sz w:val="24"/>
                          </w:rPr>
                          <w:t>Disabilities</w:t>
                        </w:r>
                        <w:r>
                          <w:rPr>
                            <w:spacing w:val="-36"/>
                            <w:sz w:val="24"/>
                          </w:rPr>
                          <w:t xml:space="preserve"> </w:t>
                        </w:r>
                        <w:r>
                          <w:rPr>
                            <w:sz w:val="24"/>
                          </w:rPr>
                          <w:t>Act</w:t>
                        </w:r>
                      </w:p>
                    </w:txbxContent>
                  </v:textbox>
                </v:shape>
                <w10:wrap type="topAndBottom" anchorx="page"/>
              </v:group>
            </w:pict>
          </mc:Fallback>
        </mc:AlternateContent>
      </w:r>
    </w:p>
    <w:p w14:paraId="42210BBE" w14:textId="77777777" w:rsidR="00BE3D2A" w:rsidRDefault="00BE3D2A" w:rsidP="00A60DD1">
      <w:pPr>
        <w:pStyle w:val="BodyText"/>
        <w:rPr>
          <w:sz w:val="20"/>
        </w:rPr>
      </w:pPr>
    </w:p>
    <w:p w14:paraId="08CC4A39" w14:textId="77777777" w:rsidR="00BE3D2A" w:rsidRDefault="00BE3D2A" w:rsidP="00A60DD1">
      <w:pPr>
        <w:pStyle w:val="BodyText"/>
        <w:spacing w:before="7"/>
        <w:rPr>
          <w:sz w:val="15"/>
        </w:rPr>
      </w:pPr>
    </w:p>
    <w:p w14:paraId="20482A27" w14:textId="77777777" w:rsidR="00BE3D2A" w:rsidRDefault="00BE3D2A" w:rsidP="00A60DD1">
      <w:pPr>
        <w:pStyle w:val="BodyText"/>
        <w:spacing w:before="56" w:line="254" w:lineRule="auto"/>
        <w:ind w:left="132" w:right="130"/>
        <w:jc w:val="both"/>
      </w:pPr>
      <w:r>
        <w:rPr>
          <w:w w:val="95"/>
        </w:rPr>
        <w:t>NOTE:</w:t>
      </w:r>
      <w:r>
        <w:rPr>
          <w:spacing w:val="-21"/>
          <w:w w:val="95"/>
        </w:rPr>
        <w:t xml:space="preserve"> </w:t>
      </w:r>
      <w:r>
        <w:rPr>
          <w:w w:val="95"/>
        </w:rPr>
        <w:t>A</w:t>
      </w:r>
      <w:r>
        <w:rPr>
          <w:spacing w:val="-18"/>
          <w:w w:val="95"/>
        </w:rPr>
        <w:t xml:space="preserve"> </w:t>
      </w:r>
      <w:r>
        <w:rPr>
          <w:w w:val="95"/>
        </w:rPr>
        <w:t>modification</w:t>
      </w:r>
      <w:r>
        <w:rPr>
          <w:spacing w:val="-19"/>
          <w:w w:val="95"/>
        </w:rPr>
        <w:t xml:space="preserve"> </w:t>
      </w:r>
      <w:r>
        <w:rPr>
          <w:w w:val="95"/>
        </w:rPr>
        <w:t>to</w:t>
      </w:r>
      <w:r>
        <w:rPr>
          <w:spacing w:val="-20"/>
          <w:w w:val="95"/>
        </w:rPr>
        <w:t xml:space="preserve"> </w:t>
      </w:r>
      <w:r>
        <w:rPr>
          <w:w w:val="95"/>
        </w:rPr>
        <w:t>the</w:t>
      </w:r>
      <w:r>
        <w:rPr>
          <w:spacing w:val="-18"/>
          <w:w w:val="95"/>
        </w:rPr>
        <w:t xml:space="preserve"> </w:t>
      </w:r>
      <w:r>
        <w:rPr>
          <w:w w:val="95"/>
        </w:rPr>
        <w:t>contract</w:t>
      </w:r>
      <w:r>
        <w:rPr>
          <w:spacing w:val="-18"/>
          <w:w w:val="95"/>
        </w:rPr>
        <w:t xml:space="preserve"> </w:t>
      </w:r>
      <w:r>
        <w:rPr>
          <w:w w:val="95"/>
        </w:rPr>
        <w:t>terms</w:t>
      </w:r>
      <w:r>
        <w:rPr>
          <w:spacing w:val="-17"/>
          <w:w w:val="95"/>
        </w:rPr>
        <w:t xml:space="preserve"> </w:t>
      </w:r>
      <w:r>
        <w:rPr>
          <w:w w:val="95"/>
        </w:rPr>
        <w:t>and</w:t>
      </w:r>
      <w:r>
        <w:rPr>
          <w:spacing w:val="-20"/>
          <w:w w:val="95"/>
        </w:rPr>
        <w:t xml:space="preserve"> </w:t>
      </w:r>
      <w:r>
        <w:rPr>
          <w:w w:val="95"/>
        </w:rPr>
        <w:t>conditions</w:t>
      </w:r>
      <w:r>
        <w:rPr>
          <w:spacing w:val="-17"/>
          <w:w w:val="95"/>
        </w:rPr>
        <w:t xml:space="preserve"> </w:t>
      </w:r>
      <w:r>
        <w:rPr>
          <w:w w:val="95"/>
        </w:rPr>
        <w:t>may</w:t>
      </w:r>
      <w:r>
        <w:rPr>
          <w:spacing w:val="-17"/>
          <w:w w:val="95"/>
        </w:rPr>
        <w:t xml:space="preserve"> </w:t>
      </w:r>
      <w:r>
        <w:rPr>
          <w:w w:val="95"/>
        </w:rPr>
        <w:t>be</w:t>
      </w:r>
      <w:r>
        <w:rPr>
          <w:spacing w:val="-18"/>
          <w:w w:val="95"/>
        </w:rPr>
        <w:t xml:space="preserve"> </w:t>
      </w:r>
      <w:r>
        <w:rPr>
          <w:w w:val="95"/>
        </w:rPr>
        <w:t>issued</w:t>
      </w:r>
      <w:r>
        <w:rPr>
          <w:spacing w:val="-20"/>
          <w:w w:val="95"/>
        </w:rPr>
        <w:t xml:space="preserve"> </w:t>
      </w:r>
      <w:r>
        <w:rPr>
          <w:w w:val="95"/>
        </w:rPr>
        <w:t>if</w:t>
      </w:r>
      <w:r>
        <w:rPr>
          <w:spacing w:val="-19"/>
          <w:w w:val="95"/>
        </w:rPr>
        <w:t xml:space="preserve"> </w:t>
      </w:r>
      <w:r>
        <w:rPr>
          <w:w w:val="95"/>
        </w:rPr>
        <w:t>official</w:t>
      </w:r>
      <w:r>
        <w:rPr>
          <w:spacing w:val="-17"/>
          <w:w w:val="95"/>
        </w:rPr>
        <w:t xml:space="preserve"> </w:t>
      </w:r>
      <w:r>
        <w:rPr>
          <w:w w:val="95"/>
        </w:rPr>
        <w:t>WIOA</w:t>
      </w:r>
      <w:r>
        <w:rPr>
          <w:spacing w:val="-18"/>
          <w:w w:val="95"/>
        </w:rPr>
        <w:t xml:space="preserve"> </w:t>
      </w:r>
      <w:r>
        <w:rPr>
          <w:w w:val="95"/>
        </w:rPr>
        <w:t>guidance,</w:t>
      </w:r>
      <w:r>
        <w:rPr>
          <w:spacing w:val="-20"/>
          <w:w w:val="95"/>
        </w:rPr>
        <w:t xml:space="preserve"> </w:t>
      </w:r>
      <w:r>
        <w:rPr>
          <w:w w:val="95"/>
        </w:rPr>
        <w:t>2 CFR</w:t>
      </w:r>
      <w:r>
        <w:rPr>
          <w:spacing w:val="-13"/>
          <w:w w:val="95"/>
        </w:rPr>
        <w:t xml:space="preserve"> </w:t>
      </w:r>
      <w:r>
        <w:rPr>
          <w:w w:val="95"/>
        </w:rPr>
        <w:t>2900,</w:t>
      </w:r>
      <w:r>
        <w:rPr>
          <w:spacing w:val="-11"/>
          <w:w w:val="95"/>
        </w:rPr>
        <w:t xml:space="preserve"> </w:t>
      </w:r>
      <w:r>
        <w:rPr>
          <w:w w:val="95"/>
        </w:rPr>
        <w:t>and</w:t>
      </w:r>
      <w:r>
        <w:rPr>
          <w:spacing w:val="-13"/>
          <w:w w:val="95"/>
        </w:rPr>
        <w:t xml:space="preserve"> </w:t>
      </w:r>
      <w:r>
        <w:rPr>
          <w:w w:val="95"/>
        </w:rPr>
        <w:t>Super</w:t>
      </w:r>
      <w:r>
        <w:rPr>
          <w:spacing w:val="-14"/>
          <w:w w:val="95"/>
        </w:rPr>
        <w:t xml:space="preserve"> </w:t>
      </w:r>
      <w:r>
        <w:rPr>
          <w:w w:val="95"/>
        </w:rPr>
        <w:t>Circular</w:t>
      </w:r>
      <w:r>
        <w:rPr>
          <w:spacing w:val="-14"/>
          <w:w w:val="95"/>
        </w:rPr>
        <w:t xml:space="preserve"> </w:t>
      </w:r>
      <w:r>
        <w:rPr>
          <w:w w:val="95"/>
        </w:rPr>
        <w:t>2</w:t>
      </w:r>
      <w:r>
        <w:rPr>
          <w:spacing w:val="-14"/>
          <w:w w:val="95"/>
        </w:rPr>
        <w:t xml:space="preserve"> </w:t>
      </w:r>
      <w:r>
        <w:rPr>
          <w:w w:val="95"/>
        </w:rPr>
        <w:t>CFR</w:t>
      </w:r>
      <w:r>
        <w:rPr>
          <w:spacing w:val="-12"/>
          <w:w w:val="95"/>
        </w:rPr>
        <w:t xml:space="preserve"> </w:t>
      </w:r>
      <w:r>
        <w:rPr>
          <w:w w:val="95"/>
        </w:rPr>
        <w:t>200</w:t>
      </w:r>
      <w:r>
        <w:rPr>
          <w:spacing w:val="-14"/>
          <w:w w:val="95"/>
        </w:rPr>
        <w:t xml:space="preserve"> </w:t>
      </w:r>
      <w:r>
        <w:rPr>
          <w:w w:val="95"/>
        </w:rPr>
        <w:t>guidance</w:t>
      </w:r>
      <w:r>
        <w:rPr>
          <w:spacing w:val="-12"/>
          <w:w w:val="95"/>
        </w:rPr>
        <w:t xml:space="preserve"> </w:t>
      </w:r>
      <w:r>
        <w:rPr>
          <w:w w:val="95"/>
        </w:rPr>
        <w:t>changes</w:t>
      </w:r>
      <w:r>
        <w:rPr>
          <w:spacing w:val="-10"/>
          <w:w w:val="95"/>
        </w:rPr>
        <w:t xml:space="preserve"> </w:t>
      </w:r>
      <w:r>
        <w:rPr>
          <w:w w:val="95"/>
        </w:rPr>
        <w:t>or</w:t>
      </w:r>
      <w:r>
        <w:rPr>
          <w:spacing w:val="-14"/>
          <w:w w:val="95"/>
        </w:rPr>
        <w:t xml:space="preserve"> </w:t>
      </w:r>
      <w:r>
        <w:rPr>
          <w:w w:val="95"/>
        </w:rPr>
        <w:t>have</w:t>
      </w:r>
      <w:r>
        <w:rPr>
          <w:spacing w:val="-12"/>
          <w:w w:val="95"/>
        </w:rPr>
        <w:t xml:space="preserve"> </w:t>
      </w:r>
      <w:r>
        <w:rPr>
          <w:w w:val="95"/>
        </w:rPr>
        <w:t>not</w:t>
      </w:r>
      <w:r>
        <w:rPr>
          <w:spacing w:val="-12"/>
          <w:w w:val="95"/>
        </w:rPr>
        <w:t xml:space="preserve"> </w:t>
      </w:r>
      <w:r>
        <w:rPr>
          <w:w w:val="95"/>
        </w:rPr>
        <w:t>been</w:t>
      </w:r>
      <w:r>
        <w:rPr>
          <w:spacing w:val="-13"/>
          <w:w w:val="95"/>
        </w:rPr>
        <w:t xml:space="preserve"> </w:t>
      </w:r>
      <w:r>
        <w:rPr>
          <w:w w:val="95"/>
        </w:rPr>
        <w:t>issued</w:t>
      </w:r>
      <w:r>
        <w:rPr>
          <w:spacing w:val="-13"/>
          <w:w w:val="95"/>
        </w:rPr>
        <w:t xml:space="preserve"> </w:t>
      </w:r>
      <w:r>
        <w:rPr>
          <w:w w:val="95"/>
        </w:rPr>
        <w:t>at</w:t>
      </w:r>
      <w:r>
        <w:rPr>
          <w:spacing w:val="-15"/>
          <w:w w:val="95"/>
        </w:rPr>
        <w:t xml:space="preserve"> </w:t>
      </w:r>
      <w:r>
        <w:rPr>
          <w:w w:val="95"/>
        </w:rPr>
        <w:t>the</w:t>
      </w:r>
      <w:r>
        <w:rPr>
          <w:spacing w:val="-15"/>
          <w:w w:val="95"/>
        </w:rPr>
        <w:t xml:space="preserve"> </w:t>
      </w:r>
      <w:r>
        <w:rPr>
          <w:w w:val="95"/>
        </w:rPr>
        <w:t>time</w:t>
      </w:r>
      <w:r>
        <w:rPr>
          <w:spacing w:val="-12"/>
          <w:w w:val="95"/>
        </w:rPr>
        <w:t xml:space="preserve"> </w:t>
      </w:r>
      <w:r>
        <w:rPr>
          <w:spacing w:val="-2"/>
          <w:w w:val="95"/>
        </w:rPr>
        <w:t xml:space="preserve">the </w:t>
      </w:r>
      <w:r>
        <w:t>subaward is</w:t>
      </w:r>
      <w:r>
        <w:rPr>
          <w:spacing w:val="-31"/>
        </w:rPr>
        <w:t xml:space="preserve"> </w:t>
      </w:r>
      <w:r>
        <w:t>executed.</w:t>
      </w:r>
    </w:p>
    <w:p w14:paraId="0B85CB8D" w14:textId="77777777" w:rsidR="00BE3D2A" w:rsidRDefault="00BE3D2A" w:rsidP="00A60DD1">
      <w:pPr>
        <w:pStyle w:val="BodyText"/>
        <w:spacing w:before="197"/>
        <w:ind w:left="132"/>
        <w:jc w:val="both"/>
      </w:pPr>
      <w:r>
        <w:t xml:space="preserve">For more information on WIOA visit </w:t>
      </w:r>
      <w:hyperlink r:id="rId9">
        <w:r>
          <w:rPr>
            <w:color w:val="0563C1"/>
            <w:u w:val="single" w:color="0563C1"/>
          </w:rPr>
          <w:t>http://www.doleta.gov/WIOA</w:t>
        </w:r>
        <w:r>
          <w:t>.</w:t>
        </w:r>
      </w:hyperlink>
    </w:p>
    <w:p w14:paraId="26DE883C" w14:textId="77777777" w:rsidR="00BE3D2A" w:rsidRDefault="00BE3D2A" w:rsidP="00A60DD1">
      <w:pPr>
        <w:pStyle w:val="BodyText"/>
        <w:rPr>
          <w:sz w:val="20"/>
        </w:rPr>
      </w:pPr>
    </w:p>
    <w:p w14:paraId="421D3F7C" w14:textId="77777777" w:rsidR="00BE3D2A" w:rsidRDefault="00BE3D2A" w:rsidP="00A60DD1">
      <w:pPr>
        <w:pStyle w:val="BodyText"/>
        <w:rPr>
          <w:sz w:val="20"/>
        </w:rPr>
      </w:pPr>
    </w:p>
    <w:p w14:paraId="77196224" w14:textId="77777777" w:rsidR="00BE3D2A" w:rsidRDefault="00BE3D2A" w:rsidP="00A60DD1">
      <w:pPr>
        <w:pStyle w:val="BodyText"/>
        <w:rPr>
          <w:sz w:val="20"/>
        </w:rPr>
      </w:pPr>
    </w:p>
    <w:p w14:paraId="23D70713" w14:textId="77777777" w:rsidR="00BE3D2A" w:rsidRDefault="00BE3D2A" w:rsidP="00A60DD1">
      <w:pPr>
        <w:pStyle w:val="BodyText"/>
        <w:rPr>
          <w:sz w:val="20"/>
        </w:rPr>
      </w:pPr>
    </w:p>
    <w:p w14:paraId="0B373175" w14:textId="77777777" w:rsidR="00BE3D2A" w:rsidRDefault="00BE3D2A" w:rsidP="00A60DD1">
      <w:pPr>
        <w:pStyle w:val="BodyText"/>
        <w:spacing w:before="5"/>
        <w:rPr>
          <w:sz w:val="16"/>
        </w:rPr>
      </w:pPr>
      <w:r>
        <w:rPr>
          <w:noProof/>
        </w:rPr>
        <mc:AlternateContent>
          <mc:Choice Requires="wps">
            <w:drawing>
              <wp:anchor distT="0" distB="0" distL="0" distR="0" simplePos="0" relativeHeight="251660288" behindDoc="1" locked="0" layoutInCell="1" allowOverlap="1" wp14:anchorId="3F9B4C7B" wp14:editId="43D1F2E9">
                <wp:simplePos x="0" y="0"/>
                <wp:positionH relativeFrom="page">
                  <wp:posOffset>731520</wp:posOffset>
                </wp:positionH>
                <wp:positionV relativeFrom="paragraph">
                  <wp:posOffset>150495</wp:posOffset>
                </wp:positionV>
                <wp:extent cx="27432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152 1152"/>
                            <a:gd name="T1" fmla="*/ T0 w 4320"/>
                            <a:gd name="T2" fmla="+- 0 5472 1152"/>
                            <a:gd name="T3" fmla="*/ T2 w 4320"/>
                          </a:gdLst>
                          <a:ahLst/>
                          <a:cxnLst>
                            <a:cxn ang="0">
                              <a:pos x="T1" y="0"/>
                            </a:cxn>
                            <a:cxn ang="0">
                              <a:pos x="T3" y="0"/>
                            </a:cxn>
                          </a:cxnLst>
                          <a:rect l="0" t="0" r="r" b="b"/>
                          <a:pathLst>
                            <a:path w="4320">
                              <a:moveTo>
                                <a:pt x="0" y="0"/>
                              </a:moveTo>
                              <a:lnTo>
                                <a:pt x="432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2229C" id="Freeform 4" o:spid="_x0000_s1026" style="position:absolute;margin-left:57.6pt;margin-top:11.85pt;width:3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" path="m,l4320,e" filled="f" strokeweight=".72pt">
                <v:path arrowok="t" o:connecttype="custom" o:connectlocs="0,0;274320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6860A185" wp14:editId="5E215317">
                <wp:simplePos x="0" y="0"/>
                <wp:positionH relativeFrom="page">
                  <wp:posOffset>4389120</wp:posOffset>
                </wp:positionH>
                <wp:positionV relativeFrom="paragraph">
                  <wp:posOffset>150495</wp:posOffset>
                </wp:positionV>
                <wp:extent cx="9144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6912 6912"/>
                            <a:gd name="T1" fmla="*/ T0 w 1440"/>
                            <a:gd name="T2" fmla="+- 0 8352 6912"/>
                            <a:gd name="T3" fmla="*/ T2 w 1440"/>
                          </a:gdLst>
                          <a:ahLst/>
                          <a:cxnLst>
                            <a:cxn ang="0">
                              <a:pos x="T1" y="0"/>
                            </a:cxn>
                            <a:cxn ang="0">
                              <a:pos x="T3" y="0"/>
                            </a:cxn>
                          </a:cxnLst>
                          <a:rect l="0" t="0" r="r" b="b"/>
                          <a:pathLst>
                            <a:path w="1440">
                              <a:moveTo>
                                <a:pt x="0" y="0"/>
                              </a:moveTo>
                              <a:lnTo>
                                <a:pt x="144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5C3B6" id="Freeform 3" o:spid="_x0000_s1026" style="position:absolute;margin-left:345.6pt;margin-top:11.85pt;width:1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" path="m,l1440,e" filled="f" strokeweight=".72pt">
                <v:path arrowok="t" o:connecttype="custom" o:connectlocs="0,0;914400,0" o:connectangles="0,0"/>
                <w10:wrap type="topAndBottom" anchorx="page"/>
              </v:shape>
            </w:pict>
          </mc:Fallback>
        </mc:AlternateContent>
      </w:r>
    </w:p>
    <w:p w14:paraId="5F7108E7" w14:textId="77777777" w:rsidR="00BE3D2A" w:rsidRDefault="00BE3D2A" w:rsidP="00A60DD1">
      <w:pPr>
        <w:pStyle w:val="BodyText"/>
        <w:tabs>
          <w:tab w:val="left" w:pos="5891"/>
        </w:tabs>
        <w:spacing w:line="271" w:lineRule="exact"/>
        <w:ind w:left="132"/>
      </w:pPr>
      <w:r>
        <w:rPr>
          <w:w w:val="95"/>
        </w:rPr>
        <w:t>Signature</w:t>
      </w:r>
      <w:r>
        <w:rPr>
          <w:spacing w:val="-31"/>
          <w:w w:val="95"/>
        </w:rPr>
        <w:t xml:space="preserve"> </w:t>
      </w:r>
      <w:r>
        <w:rPr>
          <w:w w:val="95"/>
        </w:rPr>
        <w:t>of</w:t>
      </w:r>
      <w:r>
        <w:rPr>
          <w:spacing w:val="-32"/>
          <w:w w:val="95"/>
        </w:rPr>
        <w:t xml:space="preserve"> </w:t>
      </w:r>
      <w:r>
        <w:rPr>
          <w:w w:val="95"/>
        </w:rPr>
        <w:t>Authorized</w:t>
      </w:r>
      <w:r>
        <w:rPr>
          <w:spacing w:val="-32"/>
          <w:w w:val="95"/>
        </w:rPr>
        <w:t xml:space="preserve"> </w:t>
      </w:r>
      <w:r>
        <w:rPr>
          <w:w w:val="95"/>
        </w:rPr>
        <w:t>Representative</w:t>
      </w:r>
      <w:r>
        <w:rPr>
          <w:w w:val="95"/>
        </w:rPr>
        <w:tab/>
      </w:r>
      <w:r>
        <w:t>Date</w:t>
      </w:r>
    </w:p>
    <w:p w14:paraId="0E6F76FD" w14:textId="77777777" w:rsidR="00BE3D2A" w:rsidRDefault="00BE3D2A" w:rsidP="00A60DD1">
      <w:pPr>
        <w:pStyle w:val="BodyText"/>
        <w:rPr>
          <w:sz w:val="20"/>
        </w:rPr>
      </w:pPr>
    </w:p>
    <w:p w14:paraId="65347F0E" w14:textId="77777777" w:rsidR="00BE3D2A" w:rsidRDefault="00BE3D2A" w:rsidP="00A60DD1">
      <w:pPr>
        <w:pStyle w:val="BodyText"/>
        <w:rPr>
          <w:sz w:val="20"/>
        </w:rPr>
      </w:pPr>
    </w:p>
    <w:p w14:paraId="29FB304D" w14:textId="77777777" w:rsidR="00BE3D2A" w:rsidRDefault="00BE3D2A" w:rsidP="00A60DD1">
      <w:pPr>
        <w:pStyle w:val="BodyText"/>
        <w:rPr>
          <w:sz w:val="20"/>
        </w:rPr>
      </w:pPr>
    </w:p>
    <w:p w14:paraId="2478C940" w14:textId="77777777" w:rsidR="00BE3D2A" w:rsidRDefault="00BE3D2A" w:rsidP="00A60DD1">
      <w:pPr>
        <w:pStyle w:val="BodyText"/>
        <w:rPr>
          <w:sz w:val="11"/>
        </w:rPr>
      </w:pPr>
      <w:r>
        <w:rPr>
          <w:noProof/>
        </w:rPr>
        <mc:AlternateContent>
          <mc:Choice Requires="wps">
            <w:drawing>
              <wp:anchor distT="0" distB="0" distL="0" distR="0" simplePos="0" relativeHeight="251662336" behindDoc="1" locked="0" layoutInCell="1" allowOverlap="1" wp14:anchorId="3F7D8926" wp14:editId="4E0350F1">
                <wp:simplePos x="0" y="0"/>
                <wp:positionH relativeFrom="page">
                  <wp:posOffset>731520</wp:posOffset>
                </wp:positionH>
                <wp:positionV relativeFrom="paragraph">
                  <wp:posOffset>110490</wp:posOffset>
                </wp:positionV>
                <wp:extent cx="2743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152 1152"/>
                            <a:gd name="T1" fmla="*/ T0 w 4320"/>
                            <a:gd name="T2" fmla="+- 0 5472 1152"/>
                            <a:gd name="T3" fmla="*/ T2 w 4320"/>
                          </a:gdLst>
                          <a:ahLst/>
                          <a:cxnLst>
                            <a:cxn ang="0">
                              <a:pos x="T1" y="0"/>
                            </a:cxn>
                            <a:cxn ang="0">
                              <a:pos x="T3" y="0"/>
                            </a:cxn>
                          </a:cxnLst>
                          <a:rect l="0" t="0" r="r" b="b"/>
                          <a:pathLst>
                            <a:path w="4320">
                              <a:moveTo>
                                <a:pt x="0" y="0"/>
                              </a:moveTo>
                              <a:lnTo>
                                <a:pt x="432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B3B89" id="Freeform 2" o:spid="_x0000_s1026" style="position:absolute;margin-left:57.6pt;margin-top:8.7pt;width:3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" path="m,l4320,e" filled="f" strokeweight=".72pt">
                <v:path arrowok="t" o:connecttype="custom" o:connectlocs="0,0;2743200,0" o:connectangles="0,0"/>
                <w10:wrap type="topAndBottom" anchorx="page"/>
              </v:shape>
            </w:pict>
          </mc:Fallback>
        </mc:AlternateContent>
      </w:r>
    </w:p>
    <w:p w14:paraId="48CD5678" w14:textId="77777777" w:rsidR="00BE3D2A" w:rsidRDefault="00BE3D2A" w:rsidP="00A60DD1">
      <w:pPr>
        <w:pStyle w:val="BodyText"/>
        <w:spacing w:line="271" w:lineRule="exact"/>
        <w:ind w:left="132"/>
      </w:pPr>
      <w:r>
        <w:t>Title of Authorized</w:t>
      </w:r>
      <w:r>
        <w:rPr>
          <w:spacing w:val="-52"/>
        </w:rPr>
        <w:t xml:space="preserve"> </w:t>
      </w:r>
      <w:r>
        <w:t>Representative</w:t>
      </w:r>
    </w:p>
    <w:p w14:paraId="3C5B5ECA" w14:textId="10136078" w:rsidR="00D51ACF" w:rsidRPr="00D578D1" w:rsidRDefault="00D51ACF" w:rsidP="00BE3D2A">
      <w:pPr>
        <w:pStyle w:val="BodyText"/>
        <w:spacing w:line="254" w:lineRule="auto"/>
        <w:ind w:right="124"/>
        <w:jc w:val="both"/>
        <w:rPr>
          <w:szCs w:val="22"/>
        </w:rPr>
      </w:pPr>
    </w:p>
    <w:sectPr w:rsidR="00D51ACF" w:rsidRPr="00D578D1" w:rsidSect="00093282">
      <w:headerReference w:type="default" r:id="rId10"/>
      <w:type w:val="continuous"/>
      <w:pgSz w:w="12240" w:h="15840"/>
      <w:pgMar w:top="860" w:right="1020" w:bottom="280" w:left="1020" w:header="18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323E8" w14:textId="77777777" w:rsidR="00CB36CB" w:rsidRDefault="00CB36CB" w:rsidP="00093282">
      <w:r>
        <w:separator/>
      </w:r>
    </w:p>
  </w:endnote>
  <w:endnote w:type="continuationSeparator" w:id="0">
    <w:p w14:paraId="400C6DA9" w14:textId="77777777" w:rsidR="00CB36CB" w:rsidRDefault="00CB36CB" w:rsidP="0009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F7B6" w14:textId="77777777" w:rsidR="00BE3D2A" w:rsidRDefault="00E248B8">
    <w:pPr>
      <w:pStyle w:val="BodyText"/>
      <w:spacing w:line="14" w:lineRule="auto"/>
      <w:rPr>
        <w:sz w:val="20"/>
      </w:rPr>
    </w:pPr>
    <w:r>
      <w:rPr>
        <w:noProof/>
      </w:rPr>
      <w:pict w14:anchorId="582889B5">
        <v:shapetype id="_x0000_t202" coordsize="21600,21600" o:spt="202" path="m,l,21600r21600,l21600,xe">
          <v:stroke joinstyle="miter"/>
          <v:path gradientshapeok="t" o:connecttype="rect"/>
        </v:shapetype>
        <v:shape id="Text Box 1" o:spid="_x0000_s2049" type="#_x0000_t202" style="position:absolute;margin-left:508.5pt;margin-top:752.7pt;width:47.2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" filled="f" stroked="f">
          <o:lock v:ext="edit" aspectratio="t" verticies="t" text="t" shapetype="t"/>
          <v:textbox inset="0,0,0,0">
            <w:txbxContent>
              <w:p w14:paraId="70451B18" w14:textId="77777777" w:rsidR="00BE3D2A" w:rsidRDefault="00BE3D2A">
                <w:pPr>
                  <w:spacing w:line="214" w:lineRule="exact"/>
                  <w:ind w:left="20"/>
                  <w:rPr>
                    <w:sz w:val="20"/>
                  </w:rPr>
                </w:pPr>
                <w:r>
                  <w:rPr>
                    <w:sz w:val="20"/>
                  </w:rPr>
                  <w:t>Page</w:t>
                </w:r>
                <w:r>
                  <w:rPr>
                    <w:spacing w:val="-36"/>
                    <w:sz w:val="20"/>
                  </w:rPr>
                  <w:t xml:space="preserve"> </w:t>
                </w:r>
                <w:r>
                  <w:fldChar w:fldCharType="begin"/>
                </w:r>
                <w:r>
                  <w:rPr>
                    <w:sz w:val="20"/>
                  </w:rPr>
                  <w:instrText xml:space="preserve"> PAGE </w:instrText>
                </w:r>
                <w:r>
                  <w:fldChar w:fldCharType="separate"/>
                </w:r>
                <w:r>
                  <w:t>2</w:t>
                </w:r>
                <w:r>
                  <w:fldChar w:fldCharType="end"/>
                </w:r>
                <w:r>
                  <w:rPr>
                    <w:spacing w:val="-34"/>
                    <w:sz w:val="20"/>
                  </w:rPr>
                  <w:t xml:space="preserve"> </w:t>
                </w:r>
                <w:r>
                  <w:rPr>
                    <w:spacing w:val="-3"/>
                    <w:sz w:val="20"/>
                  </w:rPr>
                  <w:t>of</w:t>
                </w:r>
                <w:r>
                  <w:rPr>
                    <w:spacing w:val="-34"/>
                    <w:sz w:val="20"/>
                  </w:rPr>
                  <w:t xml:space="preserve"> </w:t>
                </w:r>
                <w:r>
                  <w:rPr>
                    <w:sz w:val="20"/>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6195A" w14:textId="77777777" w:rsidR="00CB36CB" w:rsidRDefault="00CB36CB" w:rsidP="00093282">
      <w:r>
        <w:separator/>
      </w:r>
    </w:p>
  </w:footnote>
  <w:footnote w:type="continuationSeparator" w:id="0">
    <w:p w14:paraId="75451561" w14:textId="77777777" w:rsidR="00CB36CB" w:rsidRDefault="00CB36CB" w:rsidP="00093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160B" w14:textId="42B8D545" w:rsidR="00D02975" w:rsidRDefault="00D02975" w:rsidP="00D02975">
    <w:pPr>
      <w:pStyle w:val="Header"/>
      <w:ind w:right="-780"/>
      <w:jc w:val="right"/>
    </w:pPr>
    <w:r>
      <w:rPr>
        <w:noProof/>
      </w:rPr>
      <w:drawing>
        <wp:inline distT="0" distB="0" distL="0" distR="0" wp14:anchorId="47DA89D0" wp14:editId="25E5D0EC">
          <wp:extent cx="4339771" cy="1265767"/>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49956" cy="126873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2F8C" w14:textId="77777777" w:rsidR="00093282" w:rsidRDefault="00093282" w:rsidP="00093282">
    <w:pPr>
      <w:pStyle w:val="Header"/>
      <w:ind w:right="-780"/>
      <w:jc w:val="right"/>
    </w:pPr>
    <w:r>
      <w:rPr>
        <w:noProof/>
      </w:rPr>
      <w:drawing>
        <wp:inline distT="0" distB="0" distL="0" distR="0" wp14:anchorId="4AC61A7B" wp14:editId="2CF2CD1B">
          <wp:extent cx="4339771" cy="1265767"/>
          <wp:effectExtent l="0" t="0" r="0" b="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49956" cy="1268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2511F"/>
    <w:multiLevelType w:val="hybridMultilevel"/>
    <w:tmpl w:val="C53E5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72E4D"/>
    <w:multiLevelType w:val="hybridMultilevel"/>
    <w:tmpl w:val="B9F68328"/>
    <w:lvl w:ilvl="0" w:tplc="FE78EF66">
      <w:start w:val="2"/>
      <w:numFmt w:val="upperLetter"/>
      <w:lvlText w:val="%1."/>
      <w:lvlJc w:val="left"/>
      <w:pPr>
        <w:ind w:left="720" w:hanging="360"/>
      </w:pPr>
      <w:rPr>
        <w:rFonts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91271"/>
    <w:multiLevelType w:val="hybridMultilevel"/>
    <w:tmpl w:val="5030A056"/>
    <w:lvl w:ilvl="0" w:tplc="93906606">
      <w:start w:val="1"/>
      <w:numFmt w:val="decimal"/>
      <w:lvlText w:val="%1."/>
      <w:lvlJc w:val="left"/>
      <w:pPr>
        <w:ind w:left="491" w:hanging="359"/>
      </w:pPr>
      <w:rPr>
        <w:rFonts w:ascii="Arial" w:eastAsia="Arial" w:hAnsi="Arial" w:cs="Arial" w:hint="default"/>
        <w:spacing w:val="-2"/>
        <w:w w:val="91"/>
        <w:sz w:val="24"/>
        <w:szCs w:val="24"/>
      </w:rPr>
    </w:lvl>
    <w:lvl w:ilvl="1" w:tplc="5170AF42">
      <w:numFmt w:val="bullet"/>
      <w:lvlText w:val="•"/>
      <w:lvlJc w:val="left"/>
      <w:pPr>
        <w:ind w:left="852" w:hanging="360"/>
      </w:pPr>
      <w:rPr>
        <w:rFonts w:ascii="Arial" w:eastAsia="Arial" w:hAnsi="Arial" w:cs="Arial" w:hint="default"/>
        <w:w w:val="131"/>
        <w:sz w:val="24"/>
        <w:szCs w:val="24"/>
      </w:rPr>
    </w:lvl>
    <w:lvl w:ilvl="2" w:tplc="FC341DC6">
      <w:numFmt w:val="bullet"/>
      <w:lvlText w:val="•"/>
      <w:lvlJc w:val="left"/>
      <w:pPr>
        <w:ind w:left="1897" w:hanging="360"/>
      </w:pPr>
      <w:rPr>
        <w:rFonts w:hint="default"/>
      </w:rPr>
    </w:lvl>
    <w:lvl w:ilvl="3" w:tplc="AC420932">
      <w:numFmt w:val="bullet"/>
      <w:lvlText w:val="•"/>
      <w:lvlJc w:val="left"/>
      <w:pPr>
        <w:ind w:left="2935" w:hanging="360"/>
      </w:pPr>
      <w:rPr>
        <w:rFonts w:hint="default"/>
      </w:rPr>
    </w:lvl>
    <w:lvl w:ilvl="4" w:tplc="2E12C5AE">
      <w:numFmt w:val="bullet"/>
      <w:lvlText w:val="•"/>
      <w:lvlJc w:val="left"/>
      <w:pPr>
        <w:ind w:left="3973" w:hanging="360"/>
      </w:pPr>
      <w:rPr>
        <w:rFonts w:hint="default"/>
      </w:rPr>
    </w:lvl>
    <w:lvl w:ilvl="5" w:tplc="4C06E8B4">
      <w:numFmt w:val="bullet"/>
      <w:lvlText w:val="•"/>
      <w:lvlJc w:val="left"/>
      <w:pPr>
        <w:ind w:left="5011" w:hanging="360"/>
      </w:pPr>
      <w:rPr>
        <w:rFonts w:hint="default"/>
      </w:rPr>
    </w:lvl>
    <w:lvl w:ilvl="6" w:tplc="D09C7492">
      <w:numFmt w:val="bullet"/>
      <w:lvlText w:val="•"/>
      <w:lvlJc w:val="left"/>
      <w:pPr>
        <w:ind w:left="6048" w:hanging="360"/>
      </w:pPr>
      <w:rPr>
        <w:rFonts w:hint="default"/>
      </w:rPr>
    </w:lvl>
    <w:lvl w:ilvl="7" w:tplc="6FA6A0A8">
      <w:numFmt w:val="bullet"/>
      <w:lvlText w:val="•"/>
      <w:lvlJc w:val="left"/>
      <w:pPr>
        <w:ind w:left="7086" w:hanging="360"/>
      </w:pPr>
      <w:rPr>
        <w:rFonts w:hint="default"/>
      </w:rPr>
    </w:lvl>
    <w:lvl w:ilvl="8" w:tplc="E930859A">
      <w:numFmt w:val="bullet"/>
      <w:lvlText w:val="•"/>
      <w:lvlJc w:val="left"/>
      <w:pPr>
        <w:ind w:left="8124" w:hanging="360"/>
      </w:pPr>
      <w:rPr>
        <w:rFonts w:hint="default"/>
      </w:rPr>
    </w:lvl>
  </w:abstractNum>
  <w:abstractNum w:abstractNumId="3" w15:restartNumberingAfterBreak="0">
    <w:nsid w:val="40181116"/>
    <w:multiLevelType w:val="hybridMultilevel"/>
    <w:tmpl w:val="055283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426DC6"/>
    <w:multiLevelType w:val="hybridMultilevel"/>
    <w:tmpl w:val="2404F17E"/>
    <w:lvl w:ilvl="0" w:tplc="0409000F">
      <w:start w:val="1"/>
      <w:numFmt w:val="decimal"/>
      <w:lvlText w:val="%1."/>
      <w:lvlJc w:val="left"/>
      <w:pPr>
        <w:ind w:left="720" w:hanging="360"/>
      </w:pPr>
      <w:rPr>
        <w:rFonts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752B8"/>
    <w:multiLevelType w:val="hybridMultilevel"/>
    <w:tmpl w:val="F90E4864"/>
    <w:lvl w:ilvl="0" w:tplc="B5180B46">
      <w:start w:val="2"/>
      <w:numFmt w:val="upperLetter"/>
      <w:lvlText w:val="%1."/>
      <w:lvlJc w:val="left"/>
      <w:pPr>
        <w:ind w:left="720" w:hanging="360"/>
      </w:pPr>
      <w:rPr>
        <w:rFonts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F717B"/>
    <w:multiLevelType w:val="multilevel"/>
    <w:tmpl w:val="7F2C3D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0NLQ0MzQxNzcxNzZW0lEKTi0uzszPAykwrAUAfyQ5qywAAAA="/>
  </w:docVars>
  <w:rsids>
    <w:rsidRoot w:val="00D51ACF"/>
    <w:rsid w:val="00093282"/>
    <w:rsid w:val="000D7CB3"/>
    <w:rsid w:val="00124FC1"/>
    <w:rsid w:val="00290524"/>
    <w:rsid w:val="00547269"/>
    <w:rsid w:val="00706963"/>
    <w:rsid w:val="0099060F"/>
    <w:rsid w:val="00BE3D2A"/>
    <w:rsid w:val="00CB36CB"/>
    <w:rsid w:val="00CD6389"/>
    <w:rsid w:val="00D02975"/>
    <w:rsid w:val="00D51ACF"/>
    <w:rsid w:val="00D578D1"/>
    <w:rsid w:val="00E248B8"/>
    <w:rsid w:val="00FD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4E82F7"/>
  <w15:docId w15:val="{585E0372-FB6F-2642-89DB-8DD4EE3A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1" w:right="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3282"/>
    <w:pPr>
      <w:tabs>
        <w:tab w:val="center" w:pos="4680"/>
        <w:tab w:val="right" w:pos="9360"/>
      </w:tabs>
    </w:pPr>
  </w:style>
  <w:style w:type="character" w:customStyle="1" w:styleId="HeaderChar">
    <w:name w:val="Header Char"/>
    <w:basedOn w:val="DefaultParagraphFont"/>
    <w:link w:val="Header"/>
    <w:uiPriority w:val="99"/>
    <w:rsid w:val="00093282"/>
    <w:rPr>
      <w:rFonts w:ascii="Arial" w:eastAsia="Arial" w:hAnsi="Arial" w:cs="Arial"/>
    </w:rPr>
  </w:style>
  <w:style w:type="paragraph" w:styleId="Footer">
    <w:name w:val="footer"/>
    <w:basedOn w:val="Normal"/>
    <w:link w:val="FooterChar"/>
    <w:uiPriority w:val="99"/>
    <w:unhideWhenUsed/>
    <w:rsid w:val="00093282"/>
    <w:pPr>
      <w:tabs>
        <w:tab w:val="center" w:pos="4680"/>
        <w:tab w:val="right" w:pos="9360"/>
      </w:tabs>
    </w:pPr>
  </w:style>
  <w:style w:type="character" w:customStyle="1" w:styleId="FooterChar">
    <w:name w:val="Footer Char"/>
    <w:basedOn w:val="DefaultParagraphFont"/>
    <w:link w:val="Footer"/>
    <w:uiPriority w:val="99"/>
    <w:rsid w:val="00093282"/>
    <w:rPr>
      <w:rFonts w:ascii="Arial" w:eastAsia="Arial" w:hAnsi="Arial" w:cs="Arial"/>
    </w:rPr>
  </w:style>
  <w:style w:type="character" w:styleId="Hyperlink">
    <w:name w:val="Hyperlink"/>
    <w:basedOn w:val="DefaultParagraphFont"/>
    <w:uiPriority w:val="99"/>
    <w:unhideWhenUsed/>
    <w:rsid w:val="00093282"/>
    <w:rPr>
      <w:color w:val="0000FF" w:themeColor="hyperlink"/>
      <w:u w:val="single"/>
    </w:rPr>
  </w:style>
  <w:style w:type="character" w:styleId="UnresolvedMention">
    <w:name w:val="Unresolved Mention"/>
    <w:basedOn w:val="DefaultParagraphFont"/>
    <w:uiPriority w:val="99"/>
    <w:semiHidden/>
    <w:unhideWhenUsed/>
    <w:rsid w:val="00093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835417">
      <w:bodyDiv w:val="1"/>
      <w:marLeft w:val="0"/>
      <w:marRight w:val="0"/>
      <w:marTop w:val="0"/>
      <w:marBottom w:val="0"/>
      <w:divBdr>
        <w:top w:val="none" w:sz="0" w:space="0" w:color="auto"/>
        <w:left w:val="none" w:sz="0" w:space="0" w:color="auto"/>
        <w:bottom w:val="none" w:sz="0" w:space="0" w:color="auto"/>
        <w:right w:val="none" w:sz="0" w:space="0" w:color="auto"/>
      </w:divBdr>
      <w:divsChild>
        <w:div w:id="458299496">
          <w:marLeft w:val="0"/>
          <w:marRight w:val="0"/>
          <w:marTop w:val="0"/>
          <w:marBottom w:val="0"/>
          <w:divBdr>
            <w:top w:val="none" w:sz="0" w:space="0" w:color="auto"/>
            <w:left w:val="none" w:sz="0" w:space="0" w:color="auto"/>
            <w:bottom w:val="none" w:sz="0" w:space="0" w:color="auto"/>
            <w:right w:val="none" w:sz="0" w:space="0" w:color="auto"/>
          </w:divBdr>
          <w:divsChild>
            <w:div w:id="340354146">
              <w:marLeft w:val="0"/>
              <w:marRight w:val="0"/>
              <w:marTop w:val="0"/>
              <w:marBottom w:val="0"/>
              <w:divBdr>
                <w:top w:val="none" w:sz="0" w:space="0" w:color="auto"/>
                <w:left w:val="none" w:sz="0" w:space="0" w:color="auto"/>
                <w:bottom w:val="none" w:sz="0" w:space="0" w:color="auto"/>
                <w:right w:val="none" w:sz="0" w:space="0" w:color="auto"/>
              </w:divBdr>
              <w:divsChild>
                <w:div w:id="19599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doleta.gov/WIO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https://workforce-central.org/wp-content/uploads/2021/02/conflict-of-interest-attestation</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https://workforce-central.org/wp-content/uploads/2021/02/conflict-of-interest-attestation</dc:title>
  <cp:lastModifiedBy>Becky Smith</cp:lastModifiedBy>
  <cp:revision>4</cp:revision>
  <dcterms:created xsi:type="dcterms:W3CDTF">2021-03-17T15:48:00Z</dcterms:created>
  <dcterms:modified xsi:type="dcterms:W3CDTF">2021-03-23T16:53:00Z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2021-03-16T00:00:00Z</vt:filetime>
  </property>
  <property fmtid="{D5CDD505-2E9C-101B-9397-08002B2CF9AE}" pid="3" name="Creator">
    <vt:lpwstr>Safari</vt:lpwstr>
  </property>
  <property fmtid="{D5CDD505-2E9C-101B-9397-08002B2CF9AE}" pid="4" name="LastSaved">
    <vt:filetime>2021-03-16T00:00:00Z</vt:filetime>
  </property>
</Properties>
</file>